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C365" w14:textId="177BCE2A" w:rsidR="00FD1286" w:rsidRDefault="00FD1286">
      <w:pPr>
        <w:rPr>
          <w:b/>
          <w:sz w:val="40"/>
          <w:szCs w:val="40"/>
        </w:rPr>
      </w:pPr>
    </w:p>
    <w:p w14:paraId="24D6D7F8" w14:textId="77777777" w:rsidR="00136FD7" w:rsidRDefault="00136FD7">
      <w:pPr>
        <w:jc w:val="center"/>
        <w:rPr>
          <w:b/>
          <w:sz w:val="40"/>
          <w:szCs w:val="40"/>
        </w:rPr>
      </w:pPr>
    </w:p>
    <w:p w14:paraId="22EED471" w14:textId="77777777" w:rsidR="009C4590" w:rsidRDefault="00344737">
      <w:pPr>
        <w:jc w:val="center"/>
        <w:rPr>
          <w:b/>
          <w:sz w:val="40"/>
          <w:szCs w:val="40"/>
        </w:rPr>
      </w:pPr>
      <w:r>
        <w:rPr>
          <w:b/>
          <w:sz w:val="40"/>
          <w:szCs w:val="40"/>
        </w:rPr>
        <w:t>Beleidsplan Protestantse Gemeente Borger</w:t>
      </w:r>
    </w:p>
    <w:p w14:paraId="186FD15C" w14:textId="6E910451" w:rsidR="00136FD7" w:rsidRDefault="00344737">
      <w:pPr>
        <w:jc w:val="center"/>
        <w:rPr>
          <w:b/>
          <w:sz w:val="40"/>
          <w:szCs w:val="40"/>
        </w:rPr>
      </w:pPr>
      <w:r>
        <w:rPr>
          <w:b/>
          <w:sz w:val="40"/>
          <w:szCs w:val="40"/>
        </w:rPr>
        <w:t>202</w:t>
      </w:r>
      <w:r w:rsidR="001758CA">
        <w:rPr>
          <w:b/>
          <w:sz w:val="40"/>
          <w:szCs w:val="40"/>
        </w:rPr>
        <w:t>3</w:t>
      </w:r>
      <w:r>
        <w:rPr>
          <w:b/>
          <w:sz w:val="40"/>
          <w:szCs w:val="40"/>
        </w:rPr>
        <w:t>-202</w:t>
      </w:r>
      <w:r w:rsidR="001758CA">
        <w:rPr>
          <w:b/>
          <w:sz w:val="40"/>
          <w:szCs w:val="40"/>
        </w:rPr>
        <w:t>8</w:t>
      </w:r>
    </w:p>
    <w:p w14:paraId="14BF7DD5" w14:textId="77777777" w:rsidR="00136FD7" w:rsidRDefault="00136FD7">
      <w:pPr>
        <w:jc w:val="center"/>
        <w:rPr>
          <w:i/>
          <w:sz w:val="46"/>
          <w:szCs w:val="46"/>
        </w:rPr>
      </w:pPr>
    </w:p>
    <w:p w14:paraId="5A7D9FA3" w14:textId="77777777" w:rsidR="00BC0FC9" w:rsidRDefault="00BC0FC9">
      <w:pPr>
        <w:jc w:val="center"/>
        <w:rPr>
          <w:i/>
          <w:sz w:val="46"/>
          <w:szCs w:val="46"/>
        </w:rPr>
      </w:pPr>
      <w:bookmarkStart w:id="0" w:name="_Hlk115121971"/>
    </w:p>
    <w:p w14:paraId="5839F653" w14:textId="7FE049D6" w:rsidR="00D40C0A" w:rsidRPr="00BC0FC9" w:rsidRDefault="002E3AC9">
      <w:pPr>
        <w:jc w:val="center"/>
        <w:rPr>
          <w:i/>
          <w:sz w:val="46"/>
          <w:szCs w:val="46"/>
        </w:rPr>
      </w:pPr>
      <w:r w:rsidRPr="00BC0FC9">
        <w:rPr>
          <w:i/>
          <w:sz w:val="46"/>
          <w:szCs w:val="46"/>
        </w:rPr>
        <w:t xml:space="preserve">Samen leven </w:t>
      </w:r>
    </w:p>
    <w:p w14:paraId="6069D7D5" w14:textId="3C4D4B7D" w:rsidR="00B17BFC" w:rsidRDefault="002E3AC9" w:rsidP="00B17BFC">
      <w:pPr>
        <w:jc w:val="center"/>
        <w:rPr>
          <w:i/>
          <w:sz w:val="46"/>
          <w:szCs w:val="46"/>
        </w:rPr>
      </w:pPr>
      <w:r w:rsidRPr="00BC0FC9">
        <w:rPr>
          <w:i/>
          <w:sz w:val="46"/>
          <w:szCs w:val="46"/>
        </w:rPr>
        <w:t xml:space="preserve">vanuit </w:t>
      </w:r>
      <w:r w:rsidRPr="00B17BFC">
        <w:rPr>
          <w:b/>
          <w:bCs/>
          <w:i/>
          <w:sz w:val="46"/>
          <w:szCs w:val="46"/>
        </w:rPr>
        <w:t>Gods</w:t>
      </w:r>
      <w:r w:rsidRPr="00BC0FC9">
        <w:rPr>
          <w:i/>
          <w:sz w:val="46"/>
          <w:szCs w:val="46"/>
        </w:rPr>
        <w:t xml:space="preserve"> onvoorwaardelijke liefde</w:t>
      </w:r>
    </w:p>
    <w:p w14:paraId="114B0BD4" w14:textId="52AA0AB6" w:rsidR="00136FD7" w:rsidRDefault="002E3AC9">
      <w:pPr>
        <w:jc w:val="center"/>
        <w:rPr>
          <w:i/>
          <w:sz w:val="46"/>
          <w:szCs w:val="46"/>
        </w:rPr>
      </w:pPr>
      <w:r w:rsidRPr="00BC0FC9">
        <w:rPr>
          <w:i/>
          <w:sz w:val="46"/>
          <w:szCs w:val="46"/>
        </w:rPr>
        <w:t>en</w:t>
      </w:r>
    </w:p>
    <w:bookmarkEnd w:id="0"/>
    <w:p w14:paraId="0A05173A" w14:textId="4BF517D3" w:rsidR="0079413C" w:rsidRDefault="002E3AC9">
      <w:pPr>
        <w:jc w:val="center"/>
        <w:rPr>
          <w:i/>
          <w:sz w:val="48"/>
          <w:szCs w:val="48"/>
        </w:rPr>
      </w:pPr>
      <w:r>
        <w:rPr>
          <w:i/>
          <w:sz w:val="48"/>
          <w:szCs w:val="48"/>
        </w:rPr>
        <w:t>v</w:t>
      </w:r>
      <w:r w:rsidR="005E750B" w:rsidRPr="00221E76">
        <w:rPr>
          <w:i/>
          <w:sz w:val="48"/>
          <w:szCs w:val="48"/>
        </w:rPr>
        <w:t>erbinding zoeken</w:t>
      </w:r>
    </w:p>
    <w:p w14:paraId="2C739958" w14:textId="0D97C39F" w:rsidR="0079413C" w:rsidRDefault="0079413C">
      <w:pPr>
        <w:jc w:val="center"/>
        <w:rPr>
          <w:i/>
          <w:sz w:val="48"/>
          <w:szCs w:val="48"/>
        </w:rPr>
      </w:pPr>
      <w:r>
        <w:rPr>
          <w:i/>
          <w:sz w:val="48"/>
          <w:szCs w:val="48"/>
        </w:rPr>
        <w:t>d</w:t>
      </w:r>
      <w:r w:rsidR="005E750B" w:rsidRPr="00221E76">
        <w:rPr>
          <w:i/>
          <w:sz w:val="48"/>
          <w:szCs w:val="48"/>
        </w:rPr>
        <w:t>oor</w:t>
      </w:r>
      <w:r>
        <w:rPr>
          <w:i/>
          <w:sz w:val="48"/>
          <w:szCs w:val="48"/>
        </w:rPr>
        <w:t xml:space="preserve"> </w:t>
      </w:r>
      <w:r w:rsidR="00E26CC5" w:rsidRPr="00221E76">
        <w:rPr>
          <w:i/>
          <w:sz w:val="48"/>
          <w:szCs w:val="48"/>
        </w:rPr>
        <w:t>e</w:t>
      </w:r>
      <w:r w:rsidR="00344737" w:rsidRPr="00221E76">
        <w:rPr>
          <w:i/>
          <w:sz w:val="48"/>
          <w:szCs w:val="48"/>
        </w:rPr>
        <w:t xml:space="preserve">lkaar </w:t>
      </w:r>
      <w:r w:rsidR="005E750B" w:rsidRPr="00221E76">
        <w:rPr>
          <w:i/>
          <w:sz w:val="48"/>
          <w:szCs w:val="48"/>
        </w:rPr>
        <w:t xml:space="preserve">te </w:t>
      </w:r>
      <w:r w:rsidR="00344737" w:rsidRPr="00221E76">
        <w:rPr>
          <w:i/>
          <w:sz w:val="48"/>
          <w:szCs w:val="48"/>
        </w:rPr>
        <w:t>ontmoeten</w:t>
      </w:r>
    </w:p>
    <w:p w14:paraId="46835307" w14:textId="69CE99DC" w:rsidR="00136FD7" w:rsidRPr="00221E76" w:rsidRDefault="00344737">
      <w:pPr>
        <w:jc w:val="center"/>
        <w:rPr>
          <w:b/>
          <w:color w:val="00B050"/>
          <w:sz w:val="48"/>
          <w:szCs w:val="48"/>
        </w:rPr>
      </w:pPr>
      <w:r w:rsidRPr="00221E76">
        <w:rPr>
          <w:i/>
          <w:sz w:val="48"/>
          <w:szCs w:val="48"/>
        </w:rPr>
        <w:t>rond geloof, hoop en liefde</w:t>
      </w:r>
    </w:p>
    <w:p w14:paraId="371515A0" w14:textId="77777777" w:rsidR="00136FD7" w:rsidRDefault="00136FD7">
      <w:pPr>
        <w:jc w:val="center"/>
        <w:rPr>
          <w:b/>
          <w:color w:val="00B050"/>
          <w:sz w:val="40"/>
          <w:szCs w:val="40"/>
        </w:rPr>
      </w:pPr>
    </w:p>
    <w:p w14:paraId="3EEB6C0C" w14:textId="77777777" w:rsidR="00136FD7" w:rsidRDefault="00136FD7">
      <w:pPr>
        <w:jc w:val="center"/>
        <w:rPr>
          <w:b/>
          <w:color w:val="00B050"/>
          <w:sz w:val="40"/>
          <w:szCs w:val="40"/>
        </w:rPr>
      </w:pPr>
    </w:p>
    <w:p w14:paraId="689CE8CA" w14:textId="77777777" w:rsidR="00136FD7" w:rsidRDefault="00136FD7">
      <w:pPr>
        <w:jc w:val="center"/>
        <w:rPr>
          <w:b/>
          <w:color w:val="00B050"/>
          <w:sz w:val="40"/>
          <w:szCs w:val="40"/>
        </w:rPr>
      </w:pPr>
    </w:p>
    <w:p w14:paraId="669B84D1" w14:textId="77777777" w:rsidR="00136FD7" w:rsidRDefault="00136FD7">
      <w:pPr>
        <w:jc w:val="center"/>
        <w:rPr>
          <w:b/>
          <w:color w:val="00B050"/>
          <w:sz w:val="40"/>
          <w:szCs w:val="40"/>
        </w:rPr>
      </w:pPr>
    </w:p>
    <w:p w14:paraId="7743344B" w14:textId="77777777" w:rsidR="00136FD7" w:rsidRDefault="00136FD7">
      <w:pPr>
        <w:jc w:val="center"/>
        <w:rPr>
          <w:b/>
          <w:color w:val="00B050"/>
          <w:sz w:val="40"/>
          <w:szCs w:val="40"/>
        </w:rPr>
      </w:pPr>
    </w:p>
    <w:p w14:paraId="683A1070" w14:textId="77777777" w:rsidR="00136FD7" w:rsidRDefault="00136FD7">
      <w:pPr>
        <w:jc w:val="center"/>
        <w:rPr>
          <w:b/>
          <w:color w:val="00B050"/>
          <w:sz w:val="40"/>
          <w:szCs w:val="40"/>
        </w:rPr>
      </w:pPr>
    </w:p>
    <w:p w14:paraId="63A92260" w14:textId="77777777" w:rsidR="003C55F2" w:rsidRDefault="003C55F2">
      <w:pPr>
        <w:rPr>
          <w:b/>
          <w:sz w:val="28"/>
          <w:szCs w:val="28"/>
          <w:u w:val="single"/>
        </w:rPr>
      </w:pPr>
      <w:r>
        <w:rPr>
          <w:b/>
          <w:sz w:val="28"/>
          <w:szCs w:val="28"/>
          <w:u w:val="single"/>
        </w:rPr>
        <w:br w:type="page"/>
      </w:r>
    </w:p>
    <w:p w14:paraId="0AD3948E" w14:textId="6380EA4B" w:rsidR="00221E76" w:rsidRDefault="00221E76">
      <w:pPr>
        <w:rPr>
          <w:b/>
          <w:sz w:val="28"/>
          <w:szCs w:val="28"/>
          <w:u w:val="single"/>
        </w:rPr>
      </w:pPr>
      <w:r>
        <w:rPr>
          <w:b/>
          <w:sz w:val="28"/>
          <w:szCs w:val="28"/>
          <w:u w:val="single"/>
        </w:rPr>
        <w:lastRenderedPageBreak/>
        <w:t>Inhoud</w:t>
      </w:r>
      <w:r w:rsidR="000958A4">
        <w:rPr>
          <w:b/>
          <w:sz w:val="28"/>
          <w:szCs w:val="28"/>
          <w:u w:val="single"/>
        </w:rPr>
        <w:tab/>
      </w:r>
      <w:r w:rsidR="000958A4">
        <w:rPr>
          <w:b/>
          <w:sz w:val="28"/>
          <w:szCs w:val="28"/>
          <w:u w:val="single"/>
        </w:rPr>
        <w:tab/>
      </w:r>
      <w:r w:rsidR="000958A4">
        <w:rPr>
          <w:b/>
          <w:sz w:val="28"/>
          <w:szCs w:val="28"/>
          <w:u w:val="single"/>
        </w:rPr>
        <w:tab/>
      </w:r>
      <w:r w:rsidR="000958A4">
        <w:rPr>
          <w:b/>
          <w:sz w:val="28"/>
          <w:szCs w:val="28"/>
          <w:u w:val="single"/>
        </w:rPr>
        <w:tab/>
      </w:r>
      <w:r w:rsidR="000958A4">
        <w:rPr>
          <w:b/>
          <w:sz w:val="28"/>
          <w:szCs w:val="28"/>
          <w:u w:val="single"/>
        </w:rPr>
        <w:tab/>
      </w:r>
      <w:r w:rsidR="000958A4">
        <w:rPr>
          <w:b/>
          <w:sz w:val="28"/>
          <w:szCs w:val="28"/>
          <w:u w:val="single"/>
        </w:rPr>
        <w:tab/>
      </w:r>
      <w:r w:rsidR="000958A4">
        <w:rPr>
          <w:b/>
          <w:sz w:val="28"/>
          <w:szCs w:val="28"/>
          <w:u w:val="single"/>
        </w:rPr>
        <w:tab/>
      </w:r>
      <w:r w:rsidR="000958A4">
        <w:rPr>
          <w:b/>
          <w:sz w:val="28"/>
          <w:szCs w:val="28"/>
          <w:u w:val="single"/>
        </w:rPr>
        <w:tab/>
      </w:r>
      <w:r w:rsidR="00483D87">
        <w:rPr>
          <w:b/>
          <w:sz w:val="28"/>
          <w:szCs w:val="28"/>
          <w:u w:val="single"/>
        </w:rPr>
        <w:t xml:space="preserve">   </w:t>
      </w:r>
      <w:r w:rsidR="000958A4">
        <w:rPr>
          <w:b/>
          <w:sz w:val="28"/>
          <w:szCs w:val="28"/>
          <w:u w:val="single"/>
        </w:rPr>
        <w:t>bladzijde</w:t>
      </w:r>
    </w:p>
    <w:p w14:paraId="6C0169FF" w14:textId="77777777" w:rsidR="00A17414" w:rsidRDefault="00A17414">
      <w:pPr>
        <w:rPr>
          <w:b/>
          <w:sz w:val="28"/>
          <w:szCs w:val="28"/>
          <w:u w:val="single"/>
        </w:rPr>
      </w:pPr>
    </w:p>
    <w:p w14:paraId="32E4F742" w14:textId="29EFE3B0" w:rsidR="00DB35B2" w:rsidRDefault="00DB35B2">
      <w:pPr>
        <w:rPr>
          <w:bCs/>
          <w:sz w:val="24"/>
          <w:szCs w:val="24"/>
        </w:rPr>
      </w:pPr>
      <w:r>
        <w:rPr>
          <w:bCs/>
          <w:sz w:val="24"/>
          <w:szCs w:val="24"/>
        </w:rPr>
        <w:t>Voorwoord</w:t>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t xml:space="preserve">3 </w:t>
      </w:r>
    </w:p>
    <w:p w14:paraId="49C020A4" w14:textId="29D658A1" w:rsidR="00DB35B2" w:rsidRDefault="00DB35B2">
      <w:pPr>
        <w:rPr>
          <w:bCs/>
          <w:sz w:val="24"/>
          <w:szCs w:val="24"/>
        </w:rPr>
      </w:pPr>
      <w:r>
        <w:rPr>
          <w:bCs/>
          <w:sz w:val="24"/>
          <w:szCs w:val="24"/>
        </w:rPr>
        <w:t>Werkwijze en procedure</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3</w:t>
      </w:r>
    </w:p>
    <w:p w14:paraId="0E70B337" w14:textId="3B596C98" w:rsidR="00DB35B2" w:rsidRDefault="00DB35B2">
      <w:pPr>
        <w:rPr>
          <w:bCs/>
          <w:sz w:val="24"/>
          <w:szCs w:val="24"/>
        </w:rPr>
      </w:pPr>
      <w:r>
        <w:rPr>
          <w:bCs/>
          <w:sz w:val="24"/>
          <w:szCs w:val="24"/>
        </w:rPr>
        <w:t>P</w:t>
      </w:r>
      <w:r w:rsidR="00695B10">
        <w:rPr>
          <w:bCs/>
          <w:sz w:val="24"/>
          <w:szCs w:val="24"/>
        </w:rPr>
        <w:t>GB -</w:t>
      </w:r>
      <w:r w:rsidR="00483D87">
        <w:rPr>
          <w:bCs/>
          <w:sz w:val="24"/>
          <w:szCs w:val="24"/>
        </w:rPr>
        <w:t xml:space="preserve"> </w:t>
      </w:r>
      <w:r>
        <w:rPr>
          <w:bCs/>
          <w:sz w:val="24"/>
          <w:szCs w:val="24"/>
        </w:rPr>
        <w:t>anno 2022</w:t>
      </w:r>
      <w:r w:rsidR="00566981">
        <w:rPr>
          <w:bCs/>
          <w:sz w:val="24"/>
          <w:szCs w:val="24"/>
        </w:rPr>
        <w:tab/>
      </w:r>
      <w:r w:rsidR="00566981">
        <w:rPr>
          <w:bCs/>
          <w:sz w:val="24"/>
          <w:szCs w:val="24"/>
        </w:rPr>
        <w:tab/>
      </w:r>
      <w:r w:rsidR="00566981">
        <w:rPr>
          <w:bCs/>
          <w:sz w:val="24"/>
          <w:szCs w:val="24"/>
        </w:rPr>
        <w:tab/>
      </w:r>
      <w:r w:rsidR="00566981">
        <w:rPr>
          <w:bCs/>
          <w:sz w:val="24"/>
          <w:szCs w:val="24"/>
        </w:rPr>
        <w:tab/>
      </w:r>
      <w:r w:rsidR="0035480C">
        <w:rPr>
          <w:bCs/>
          <w:sz w:val="24"/>
          <w:szCs w:val="24"/>
        </w:rPr>
        <w:tab/>
      </w:r>
      <w:r w:rsidR="0035480C">
        <w:rPr>
          <w:bCs/>
          <w:sz w:val="24"/>
          <w:szCs w:val="24"/>
        </w:rPr>
        <w:tab/>
      </w:r>
      <w:r w:rsidR="0035480C">
        <w:rPr>
          <w:bCs/>
          <w:sz w:val="24"/>
          <w:szCs w:val="24"/>
        </w:rPr>
        <w:tab/>
      </w:r>
      <w:r w:rsidR="00566981">
        <w:rPr>
          <w:bCs/>
          <w:sz w:val="24"/>
          <w:szCs w:val="24"/>
        </w:rPr>
        <w:tab/>
        <w:t>3</w:t>
      </w:r>
    </w:p>
    <w:p w14:paraId="1DA3E85E" w14:textId="0E40C912" w:rsidR="00DB35B2" w:rsidRDefault="00DB35B2">
      <w:pPr>
        <w:rPr>
          <w:bCs/>
          <w:sz w:val="24"/>
          <w:szCs w:val="24"/>
        </w:rPr>
      </w:pPr>
      <w:r>
        <w:rPr>
          <w:bCs/>
          <w:sz w:val="24"/>
          <w:szCs w:val="24"/>
        </w:rPr>
        <w:t>Opdracht</w:t>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t>4</w:t>
      </w:r>
    </w:p>
    <w:p w14:paraId="66C2F7FB" w14:textId="7A4FEA90" w:rsidR="00DB35B2" w:rsidRDefault="00DB35B2">
      <w:pPr>
        <w:rPr>
          <w:bCs/>
          <w:sz w:val="24"/>
          <w:szCs w:val="24"/>
        </w:rPr>
      </w:pPr>
      <w:r>
        <w:rPr>
          <w:bCs/>
          <w:sz w:val="24"/>
          <w:szCs w:val="24"/>
        </w:rPr>
        <w:t xml:space="preserve">Traditie </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4</w:t>
      </w:r>
    </w:p>
    <w:p w14:paraId="4E7F602C" w14:textId="2DD895B4" w:rsidR="00DB35B2" w:rsidRDefault="00DB35B2">
      <w:pPr>
        <w:rPr>
          <w:bCs/>
          <w:sz w:val="24"/>
          <w:szCs w:val="24"/>
        </w:rPr>
      </w:pPr>
      <w:r>
        <w:rPr>
          <w:bCs/>
          <w:sz w:val="24"/>
          <w:szCs w:val="24"/>
        </w:rPr>
        <w:t>Geloven</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4</w:t>
      </w:r>
    </w:p>
    <w:p w14:paraId="6A6FE8CD" w14:textId="153BB2AC" w:rsidR="00DB35B2" w:rsidRDefault="00DB35B2">
      <w:pPr>
        <w:rPr>
          <w:bCs/>
          <w:sz w:val="24"/>
          <w:szCs w:val="24"/>
        </w:rPr>
      </w:pPr>
      <w:r>
        <w:rPr>
          <w:bCs/>
          <w:sz w:val="24"/>
          <w:szCs w:val="24"/>
        </w:rPr>
        <w:t>Ontmoeten en verbinden</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4</w:t>
      </w:r>
    </w:p>
    <w:p w14:paraId="21A75BEC" w14:textId="15194A1B" w:rsidR="00DB35B2" w:rsidRDefault="00DB35B2">
      <w:pPr>
        <w:rPr>
          <w:bCs/>
          <w:sz w:val="24"/>
          <w:szCs w:val="24"/>
        </w:rPr>
      </w:pPr>
      <w:r>
        <w:rPr>
          <w:bCs/>
          <w:sz w:val="24"/>
          <w:szCs w:val="24"/>
        </w:rPr>
        <w:t>Missie en visie</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113034">
        <w:rPr>
          <w:bCs/>
          <w:sz w:val="24"/>
          <w:szCs w:val="24"/>
        </w:rPr>
        <w:t>5</w:t>
      </w:r>
      <w:r w:rsidR="00566981">
        <w:rPr>
          <w:bCs/>
          <w:sz w:val="24"/>
          <w:szCs w:val="24"/>
        </w:rPr>
        <w:t xml:space="preserve"> </w:t>
      </w:r>
    </w:p>
    <w:p w14:paraId="0B470B09" w14:textId="6E864EE6" w:rsidR="00DB35B2" w:rsidRDefault="00DB35B2">
      <w:pPr>
        <w:rPr>
          <w:bCs/>
          <w:sz w:val="24"/>
          <w:szCs w:val="24"/>
        </w:rPr>
      </w:pPr>
      <w:r>
        <w:rPr>
          <w:bCs/>
          <w:sz w:val="24"/>
          <w:szCs w:val="24"/>
        </w:rPr>
        <w:t>Organisatiestructuur</w:t>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t>6</w:t>
      </w:r>
    </w:p>
    <w:p w14:paraId="7431523D" w14:textId="6F671697" w:rsidR="00A17414" w:rsidRDefault="00A17414">
      <w:pPr>
        <w:rPr>
          <w:bCs/>
          <w:sz w:val="24"/>
          <w:szCs w:val="24"/>
        </w:rPr>
      </w:pPr>
      <w:r>
        <w:rPr>
          <w:bCs/>
          <w:sz w:val="24"/>
          <w:szCs w:val="24"/>
        </w:rPr>
        <w:t>Gemeenteleden</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6</w:t>
      </w:r>
    </w:p>
    <w:p w14:paraId="10DF468D" w14:textId="71F18419" w:rsidR="00A17414" w:rsidRDefault="00A17414">
      <w:pPr>
        <w:rPr>
          <w:bCs/>
          <w:sz w:val="24"/>
          <w:szCs w:val="24"/>
        </w:rPr>
      </w:pPr>
      <w:r>
        <w:rPr>
          <w:bCs/>
          <w:sz w:val="24"/>
          <w:szCs w:val="24"/>
        </w:rPr>
        <w:t>Kerkenraad</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 xml:space="preserve">7 </w:t>
      </w:r>
    </w:p>
    <w:p w14:paraId="10F808C3" w14:textId="20D7886B" w:rsidR="00A17414" w:rsidRDefault="00A17414">
      <w:pPr>
        <w:rPr>
          <w:bCs/>
          <w:sz w:val="24"/>
          <w:szCs w:val="24"/>
        </w:rPr>
      </w:pPr>
      <w:r>
        <w:rPr>
          <w:bCs/>
          <w:sz w:val="24"/>
          <w:szCs w:val="24"/>
        </w:rPr>
        <w:t>Moderamen</w:t>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t>7</w:t>
      </w:r>
    </w:p>
    <w:p w14:paraId="4F08858F" w14:textId="3E73F079" w:rsidR="00A17414" w:rsidRDefault="00A17414">
      <w:pPr>
        <w:rPr>
          <w:bCs/>
          <w:sz w:val="24"/>
          <w:szCs w:val="24"/>
        </w:rPr>
      </w:pPr>
      <w:r>
        <w:rPr>
          <w:bCs/>
          <w:sz w:val="24"/>
          <w:szCs w:val="24"/>
        </w:rPr>
        <w:t>Predikant</w:t>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t>7</w:t>
      </w:r>
    </w:p>
    <w:p w14:paraId="12C68F6F" w14:textId="40090954" w:rsidR="00A17414" w:rsidRDefault="00A17414">
      <w:pPr>
        <w:rPr>
          <w:bCs/>
          <w:sz w:val="24"/>
          <w:szCs w:val="24"/>
        </w:rPr>
      </w:pPr>
      <w:r>
        <w:rPr>
          <w:bCs/>
          <w:sz w:val="24"/>
          <w:szCs w:val="24"/>
        </w:rPr>
        <w:t>Vrijwilligers</w:t>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4A1630">
        <w:rPr>
          <w:bCs/>
          <w:sz w:val="24"/>
          <w:szCs w:val="24"/>
        </w:rPr>
        <w:tab/>
      </w:r>
      <w:r w:rsidR="0077243B">
        <w:rPr>
          <w:bCs/>
          <w:sz w:val="24"/>
          <w:szCs w:val="24"/>
        </w:rPr>
        <w:t>7</w:t>
      </w:r>
    </w:p>
    <w:p w14:paraId="7A81ACAD" w14:textId="1FB00550" w:rsidR="00A17414" w:rsidRDefault="00A17414">
      <w:pPr>
        <w:rPr>
          <w:bCs/>
          <w:sz w:val="24"/>
          <w:szCs w:val="24"/>
        </w:rPr>
      </w:pPr>
      <w:r>
        <w:rPr>
          <w:bCs/>
          <w:sz w:val="24"/>
          <w:szCs w:val="24"/>
        </w:rPr>
        <w:t xml:space="preserve">Secties </w:t>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FE13D0">
        <w:rPr>
          <w:bCs/>
          <w:sz w:val="24"/>
          <w:szCs w:val="24"/>
        </w:rPr>
        <w:tab/>
      </w:r>
      <w:r w:rsidR="0077243B">
        <w:rPr>
          <w:bCs/>
          <w:sz w:val="24"/>
          <w:szCs w:val="24"/>
        </w:rPr>
        <w:t>8</w:t>
      </w:r>
      <w:r w:rsidR="00FE13D0">
        <w:rPr>
          <w:bCs/>
          <w:sz w:val="24"/>
          <w:szCs w:val="24"/>
        </w:rPr>
        <w:t xml:space="preserve"> </w:t>
      </w:r>
    </w:p>
    <w:p w14:paraId="12D214AA" w14:textId="7F3AD41A" w:rsidR="00A17414" w:rsidRDefault="00A17414">
      <w:pPr>
        <w:rPr>
          <w:bCs/>
          <w:sz w:val="24"/>
          <w:szCs w:val="24"/>
        </w:rPr>
      </w:pPr>
      <w:r>
        <w:rPr>
          <w:bCs/>
          <w:sz w:val="24"/>
          <w:szCs w:val="24"/>
        </w:rPr>
        <w:t>Pastoraat</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8</w:t>
      </w:r>
    </w:p>
    <w:p w14:paraId="61AF6BC2" w14:textId="59E18175" w:rsidR="00A17414" w:rsidRDefault="00A17414">
      <w:pPr>
        <w:rPr>
          <w:bCs/>
          <w:sz w:val="24"/>
          <w:szCs w:val="24"/>
        </w:rPr>
      </w:pPr>
      <w:r>
        <w:rPr>
          <w:bCs/>
          <w:sz w:val="24"/>
          <w:szCs w:val="24"/>
        </w:rPr>
        <w:t>Diaconaat</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9</w:t>
      </w:r>
    </w:p>
    <w:p w14:paraId="4BFA62DD" w14:textId="4E0D741F" w:rsidR="00A17414" w:rsidRDefault="00A17414">
      <w:pPr>
        <w:rPr>
          <w:bCs/>
          <w:sz w:val="24"/>
          <w:szCs w:val="24"/>
        </w:rPr>
      </w:pPr>
      <w:r>
        <w:rPr>
          <w:bCs/>
          <w:sz w:val="24"/>
          <w:szCs w:val="24"/>
        </w:rPr>
        <w:t>Jeugd</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664715">
        <w:rPr>
          <w:bCs/>
          <w:sz w:val="24"/>
          <w:szCs w:val="24"/>
        </w:rPr>
        <w:t>10</w:t>
      </w:r>
      <w:r w:rsidR="00566981">
        <w:rPr>
          <w:bCs/>
          <w:sz w:val="24"/>
          <w:szCs w:val="24"/>
        </w:rPr>
        <w:t xml:space="preserve"> </w:t>
      </w:r>
    </w:p>
    <w:p w14:paraId="1ED381BA" w14:textId="175D9C31" w:rsidR="00A17414" w:rsidRDefault="00A17414">
      <w:pPr>
        <w:rPr>
          <w:bCs/>
          <w:sz w:val="24"/>
          <w:szCs w:val="24"/>
        </w:rPr>
      </w:pPr>
      <w:r>
        <w:rPr>
          <w:bCs/>
          <w:sz w:val="24"/>
          <w:szCs w:val="24"/>
        </w:rPr>
        <w:t>Liturgie</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1</w:t>
      </w:r>
      <w:r w:rsidR="0077243B">
        <w:rPr>
          <w:bCs/>
          <w:sz w:val="24"/>
          <w:szCs w:val="24"/>
        </w:rPr>
        <w:t>1</w:t>
      </w:r>
      <w:r w:rsidR="00566981">
        <w:rPr>
          <w:bCs/>
          <w:sz w:val="24"/>
          <w:szCs w:val="24"/>
        </w:rPr>
        <w:t xml:space="preserve"> </w:t>
      </w:r>
    </w:p>
    <w:p w14:paraId="06B55B90" w14:textId="5F28E0A7" w:rsidR="00A17414" w:rsidRDefault="00A17414">
      <w:pPr>
        <w:rPr>
          <w:bCs/>
          <w:sz w:val="24"/>
          <w:szCs w:val="24"/>
        </w:rPr>
      </w:pPr>
      <w:r>
        <w:rPr>
          <w:bCs/>
          <w:sz w:val="24"/>
          <w:szCs w:val="24"/>
        </w:rPr>
        <w:t>Missionaire commissie</w:t>
      </w:r>
      <w:r w:rsidR="0077243B">
        <w:rPr>
          <w:bCs/>
          <w:sz w:val="24"/>
          <w:szCs w:val="24"/>
        </w:rPr>
        <w:t xml:space="preserve"> (MC)</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1</w:t>
      </w:r>
      <w:r w:rsidR="00113034">
        <w:rPr>
          <w:bCs/>
          <w:sz w:val="24"/>
          <w:szCs w:val="24"/>
        </w:rPr>
        <w:t>3</w:t>
      </w:r>
    </w:p>
    <w:p w14:paraId="50CFFC53" w14:textId="5E6D0DCC" w:rsidR="00A17414" w:rsidRDefault="00A17414">
      <w:pPr>
        <w:rPr>
          <w:bCs/>
          <w:sz w:val="24"/>
          <w:szCs w:val="24"/>
        </w:rPr>
      </w:pPr>
      <w:r>
        <w:rPr>
          <w:bCs/>
          <w:sz w:val="24"/>
          <w:szCs w:val="24"/>
        </w:rPr>
        <w:t>Vorming en Toerusting</w:t>
      </w:r>
      <w:r w:rsidR="0077243B">
        <w:rPr>
          <w:bCs/>
          <w:sz w:val="24"/>
          <w:szCs w:val="24"/>
        </w:rPr>
        <w:t xml:space="preserve"> (V&amp;T)</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1</w:t>
      </w:r>
      <w:r w:rsidR="00664715">
        <w:rPr>
          <w:bCs/>
          <w:sz w:val="24"/>
          <w:szCs w:val="24"/>
        </w:rPr>
        <w:t>3</w:t>
      </w:r>
      <w:r w:rsidR="00566981">
        <w:rPr>
          <w:bCs/>
          <w:sz w:val="24"/>
          <w:szCs w:val="24"/>
        </w:rPr>
        <w:t xml:space="preserve"> </w:t>
      </w:r>
    </w:p>
    <w:p w14:paraId="06288011" w14:textId="7C55D6F1" w:rsidR="00A17414" w:rsidRDefault="00A17414">
      <w:pPr>
        <w:rPr>
          <w:bCs/>
          <w:sz w:val="24"/>
          <w:szCs w:val="24"/>
        </w:rPr>
      </w:pPr>
      <w:r>
        <w:rPr>
          <w:bCs/>
          <w:sz w:val="24"/>
          <w:szCs w:val="24"/>
        </w:rPr>
        <w:t xml:space="preserve">College van </w:t>
      </w:r>
      <w:r w:rsidR="0077243B">
        <w:rPr>
          <w:bCs/>
          <w:sz w:val="24"/>
          <w:szCs w:val="24"/>
        </w:rPr>
        <w:t>Kerkr</w:t>
      </w:r>
      <w:r>
        <w:rPr>
          <w:bCs/>
          <w:sz w:val="24"/>
          <w:szCs w:val="24"/>
        </w:rPr>
        <w:t>entmeesters</w:t>
      </w:r>
      <w:r w:rsidR="0077243B">
        <w:rPr>
          <w:bCs/>
          <w:sz w:val="24"/>
          <w:szCs w:val="24"/>
        </w:rPr>
        <w:t xml:space="preserve"> (CvK)</w:t>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r>
      <w:r w:rsidR="00566981">
        <w:rPr>
          <w:bCs/>
          <w:sz w:val="24"/>
          <w:szCs w:val="24"/>
        </w:rPr>
        <w:tab/>
        <w:t>1</w:t>
      </w:r>
      <w:r w:rsidR="0077243B">
        <w:rPr>
          <w:bCs/>
          <w:sz w:val="24"/>
          <w:szCs w:val="24"/>
        </w:rPr>
        <w:t>4</w:t>
      </w:r>
    </w:p>
    <w:p w14:paraId="0423E845" w14:textId="54F91C31" w:rsidR="00B17BFC" w:rsidRDefault="00B17BFC">
      <w:pPr>
        <w:rPr>
          <w:bCs/>
          <w:sz w:val="24"/>
          <w:szCs w:val="24"/>
        </w:rPr>
      </w:pPr>
      <w:r>
        <w:rPr>
          <w:bCs/>
          <w:sz w:val="24"/>
          <w:szCs w:val="24"/>
        </w:rPr>
        <w:t>Publiciteit</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15</w:t>
      </w:r>
    </w:p>
    <w:p w14:paraId="73BB644E" w14:textId="000B0ADB" w:rsidR="00B17BFC" w:rsidRDefault="00B17BFC">
      <w:pPr>
        <w:rPr>
          <w:bCs/>
          <w:sz w:val="24"/>
          <w:szCs w:val="24"/>
        </w:rPr>
      </w:pPr>
      <w:r>
        <w:rPr>
          <w:bCs/>
          <w:sz w:val="24"/>
          <w:szCs w:val="24"/>
        </w:rPr>
        <w:t>Veilige Kerk</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15</w:t>
      </w:r>
    </w:p>
    <w:p w14:paraId="42AC2C94" w14:textId="24D88323" w:rsidR="00B17BFC" w:rsidRDefault="00B17BFC">
      <w:pPr>
        <w:rPr>
          <w:bCs/>
          <w:sz w:val="24"/>
          <w:szCs w:val="24"/>
        </w:rPr>
      </w:pPr>
      <w:r>
        <w:rPr>
          <w:bCs/>
          <w:sz w:val="24"/>
          <w:szCs w:val="24"/>
        </w:rPr>
        <w:t>Groen</w:t>
      </w:r>
      <w:r w:rsidR="00DC69A5">
        <w:rPr>
          <w:bCs/>
          <w:sz w:val="24"/>
          <w:szCs w:val="24"/>
        </w:rPr>
        <w:t>e</w:t>
      </w:r>
      <w:r>
        <w:rPr>
          <w:bCs/>
          <w:sz w:val="24"/>
          <w:szCs w:val="24"/>
        </w:rPr>
        <w:t xml:space="preserve"> Kerk</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15</w:t>
      </w:r>
    </w:p>
    <w:p w14:paraId="5E69F4A4" w14:textId="77777777" w:rsidR="00A17414" w:rsidRDefault="00A17414">
      <w:pPr>
        <w:rPr>
          <w:bCs/>
          <w:sz w:val="24"/>
          <w:szCs w:val="24"/>
        </w:rPr>
      </w:pPr>
    </w:p>
    <w:p w14:paraId="25362619" w14:textId="77777777" w:rsidR="00DB35B2" w:rsidRDefault="00DB35B2">
      <w:pPr>
        <w:rPr>
          <w:bCs/>
          <w:sz w:val="24"/>
          <w:szCs w:val="24"/>
        </w:rPr>
      </w:pPr>
    </w:p>
    <w:p w14:paraId="3AA6103A" w14:textId="607942A1" w:rsidR="00136FD7" w:rsidRDefault="00344737">
      <w:pPr>
        <w:rPr>
          <w:b/>
          <w:sz w:val="28"/>
          <w:szCs w:val="28"/>
        </w:rPr>
      </w:pPr>
      <w:r>
        <w:rPr>
          <w:b/>
          <w:sz w:val="28"/>
          <w:szCs w:val="28"/>
          <w:u w:val="single"/>
        </w:rPr>
        <w:lastRenderedPageBreak/>
        <w:t>Voorwoord</w:t>
      </w:r>
    </w:p>
    <w:p w14:paraId="0FC95EBC" w14:textId="01C62020" w:rsidR="00136FD7" w:rsidRDefault="00344737">
      <w:r>
        <w:t xml:space="preserve">De kerkenraad van de Protestantse Gemeente Borger </w:t>
      </w:r>
      <w:r w:rsidR="00A03811">
        <w:t xml:space="preserve">(PGB) </w:t>
      </w:r>
      <w:r>
        <w:t xml:space="preserve">heeft in 2016 het beleidsplan voor de periode 2016-2020 vastgesteld.  Deze periode is onder andere in verband met corona verlengd met ongeveer een jaar. Dit beleidsplan </w:t>
      </w:r>
      <w:r w:rsidR="00764B63">
        <w:t xml:space="preserve">is </w:t>
      </w:r>
      <w:r>
        <w:t>voor periode 202</w:t>
      </w:r>
      <w:r w:rsidR="00D22D6A">
        <w:t>3</w:t>
      </w:r>
      <w:r>
        <w:t xml:space="preserve"> – 202</w:t>
      </w:r>
      <w:r w:rsidR="00D22D6A">
        <w:t>8</w:t>
      </w:r>
      <w:r>
        <w:t xml:space="preserve">. </w:t>
      </w:r>
    </w:p>
    <w:p w14:paraId="3BE90B3D" w14:textId="7C172AD5" w:rsidR="00136FD7" w:rsidRPr="00067E9C" w:rsidRDefault="00344737" w:rsidP="00067E9C">
      <w:r>
        <w:t xml:space="preserve">Daarbij gaat het om </w:t>
      </w:r>
      <w:r w:rsidR="00764B63">
        <w:t>hoe we</w:t>
      </w:r>
      <w:r w:rsidRPr="00764B63">
        <w:rPr>
          <w:strike/>
        </w:rPr>
        <w:t xml:space="preserve"> </w:t>
      </w:r>
      <w:r>
        <w:t xml:space="preserve">gemeente </w:t>
      </w:r>
      <w:r w:rsidRPr="00BC0FC9">
        <w:t>willen</w:t>
      </w:r>
      <w:r>
        <w:t xml:space="preserve"> zijn, waar we in de komende periode naar toe gaan en wat daarbij de belangrijkste aandachtspunten en acties zijn.</w:t>
      </w:r>
    </w:p>
    <w:p w14:paraId="7661047D" w14:textId="77777777" w:rsidR="00136FD7" w:rsidRDefault="00344737">
      <w:pPr>
        <w:pBdr>
          <w:top w:val="nil"/>
          <w:left w:val="nil"/>
          <w:bottom w:val="nil"/>
          <w:right w:val="nil"/>
          <w:between w:val="nil"/>
        </w:pBdr>
        <w:rPr>
          <w:b/>
          <w:sz w:val="28"/>
          <w:szCs w:val="28"/>
        </w:rPr>
      </w:pPr>
      <w:r>
        <w:rPr>
          <w:b/>
          <w:sz w:val="28"/>
          <w:szCs w:val="28"/>
          <w:u w:val="single"/>
        </w:rPr>
        <w:t>Werkwijze en procedure</w:t>
      </w:r>
    </w:p>
    <w:p w14:paraId="6C9A8D08" w14:textId="545E65E1" w:rsidR="00221E76" w:rsidRPr="008A3791" w:rsidRDefault="00344737">
      <w:pPr>
        <w:rPr>
          <w:strike/>
        </w:rPr>
      </w:pPr>
      <w:r>
        <w:t>De kerkenraad heeft een werkgroep ingesteld bestaande uit de gemeenteleden Hellen Woltmeijer, Jan Top, Hans Kuperus en Peter Hoving.</w:t>
      </w:r>
      <w:r>
        <w:br/>
        <w:t xml:space="preserve">Zij hebben het eerste concept gemaakt, waarna de secties </w:t>
      </w:r>
      <w:r w:rsidR="008A3791">
        <w:t xml:space="preserve">zijn </w:t>
      </w:r>
      <w:r>
        <w:t xml:space="preserve">gevraagd om vanuit hun betrokkenheid – naast de reguliere aandachtspunten - de belangrijkste </w:t>
      </w:r>
      <w:r w:rsidR="00221E76">
        <w:t>(</w:t>
      </w:r>
      <w:r>
        <w:t>vernieuwende</w:t>
      </w:r>
      <w:r w:rsidR="00221E76">
        <w:t>)</w:t>
      </w:r>
      <w:r>
        <w:t xml:space="preserve"> aandachtspunten en acties te benoemen.</w:t>
      </w:r>
    </w:p>
    <w:p w14:paraId="08CEF55C" w14:textId="77777777" w:rsidR="00BC0FC9" w:rsidRDefault="00344737" w:rsidP="00BC0FC9">
      <w:r>
        <w:t xml:space="preserve">De planning is dat dit beleidsplan in </w:t>
      </w:r>
      <w:r w:rsidR="00695B10">
        <w:t>oktober</w:t>
      </w:r>
      <w:r>
        <w:t xml:space="preserve"> 2022 wordt vastgesteld door de kerkenraad.</w:t>
      </w:r>
      <w:r w:rsidR="00695B10" w:rsidRPr="00695B10">
        <w:t xml:space="preserve"> </w:t>
      </w:r>
      <w:r w:rsidR="00695B10">
        <w:t xml:space="preserve">Daarna wordt </w:t>
      </w:r>
      <w:r w:rsidR="008A3791">
        <w:t>het beleidsplan aan de gemeenteleden voorgelegd.</w:t>
      </w:r>
    </w:p>
    <w:p w14:paraId="71DE2AE2" w14:textId="2A295BA3" w:rsidR="00BC0FC9" w:rsidRDefault="00BC0FC9" w:rsidP="00BC0FC9">
      <w:r>
        <w:t>Dit beleidsplan is een levend documen</w:t>
      </w:r>
      <w:r w:rsidR="002454DC">
        <w:t>t.</w:t>
      </w:r>
      <w:r>
        <w:t xml:space="preserve"> </w:t>
      </w:r>
    </w:p>
    <w:p w14:paraId="3C8F409F" w14:textId="5B01DF3E" w:rsidR="00136FD7" w:rsidRDefault="00344737" w:rsidP="00BC0FC9">
      <w:pPr>
        <w:rPr>
          <w:b/>
          <w:sz w:val="28"/>
          <w:szCs w:val="28"/>
        </w:rPr>
      </w:pPr>
      <w:r>
        <w:rPr>
          <w:b/>
          <w:sz w:val="28"/>
          <w:szCs w:val="28"/>
          <w:u w:val="single"/>
        </w:rPr>
        <w:t>P</w:t>
      </w:r>
      <w:r w:rsidR="00695B10">
        <w:rPr>
          <w:b/>
          <w:sz w:val="28"/>
          <w:szCs w:val="28"/>
          <w:u w:val="single"/>
        </w:rPr>
        <w:t>GB</w:t>
      </w:r>
      <w:r>
        <w:rPr>
          <w:b/>
          <w:sz w:val="28"/>
          <w:szCs w:val="28"/>
          <w:u w:val="single"/>
        </w:rPr>
        <w:t xml:space="preserve"> </w:t>
      </w:r>
      <w:r w:rsidR="00695B10">
        <w:rPr>
          <w:b/>
          <w:sz w:val="28"/>
          <w:szCs w:val="28"/>
          <w:u w:val="single"/>
        </w:rPr>
        <w:t xml:space="preserve">- </w:t>
      </w:r>
      <w:r>
        <w:rPr>
          <w:b/>
          <w:sz w:val="28"/>
          <w:szCs w:val="28"/>
          <w:u w:val="single"/>
        </w:rPr>
        <w:t>anno 2022</w:t>
      </w:r>
    </w:p>
    <w:p w14:paraId="5EAEE761" w14:textId="5B536E9E" w:rsidR="00136FD7" w:rsidRDefault="00344737">
      <w:r>
        <w:t>Vanuit de huidige situatie, anno 202</w:t>
      </w:r>
      <w:r w:rsidR="00570EDE">
        <w:t>2</w:t>
      </w:r>
      <w:r>
        <w:t>, maken we weer plannen voor de toekomst. Dit beleidsplan geeft deze plannen weer. De vragen die daarin centraal staan zijn:</w:t>
      </w:r>
    </w:p>
    <w:p w14:paraId="76EF6959" w14:textId="07D3C860" w:rsidR="00136FD7" w:rsidRDefault="00344737" w:rsidP="00F8178D">
      <w:pPr>
        <w:numPr>
          <w:ilvl w:val="0"/>
          <w:numId w:val="8"/>
        </w:numPr>
        <w:pBdr>
          <w:top w:val="nil"/>
          <w:left w:val="nil"/>
          <w:bottom w:val="nil"/>
          <w:right w:val="nil"/>
          <w:between w:val="nil"/>
        </w:pBdr>
        <w:spacing w:after="0"/>
        <w:ind w:left="357" w:hanging="357"/>
      </w:pPr>
      <w:r>
        <w:t xml:space="preserve">Wat beweegt ons </w:t>
      </w:r>
      <w:r w:rsidRPr="002454DC">
        <w:t xml:space="preserve">om </w:t>
      </w:r>
      <w:r w:rsidR="009324D9" w:rsidRPr="002454DC">
        <w:t>protestantse</w:t>
      </w:r>
      <w:r w:rsidR="009324D9">
        <w:t xml:space="preserve"> </w:t>
      </w:r>
      <w:r>
        <w:t>gemeente te zijn (visie en missie)</w:t>
      </w:r>
      <w:r w:rsidR="00221E76">
        <w:t>?</w:t>
      </w:r>
    </w:p>
    <w:p w14:paraId="59A977DD" w14:textId="0FEC2DEE" w:rsidR="00136FD7" w:rsidRDefault="00344737" w:rsidP="00F8178D">
      <w:pPr>
        <w:numPr>
          <w:ilvl w:val="0"/>
          <w:numId w:val="8"/>
        </w:numPr>
        <w:pBdr>
          <w:top w:val="nil"/>
          <w:left w:val="nil"/>
          <w:bottom w:val="nil"/>
          <w:right w:val="nil"/>
          <w:between w:val="nil"/>
        </w:pBdr>
        <w:spacing w:after="0"/>
        <w:ind w:left="357" w:hanging="357"/>
      </w:pPr>
      <w:r>
        <w:t>Hoe kijken we als P</w:t>
      </w:r>
      <w:r w:rsidR="00695B10">
        <w:t>GB</w:t>
      </w:r>
      <w:r>
        <w:t xml:space="preserve"> naar de toekomst</w:t>
      </w:r>
      <w:r w:rsidR="00221E76">
        <w:t>?</w:t>
      </w:r>
    </w:p>
    <w:p w14:paraId="55682EED" w14:textId="6488ADC7" w:rsidR="00136FD7" w:rsidRDefault="00344737" w:rsidP="00F8178D">
      <w:pPr>
        <w:numPr>
          <w:ilvl w:val="0"/>
          <w:numId w:val="8"/>
        </w:numPr>
        <w:pBdr>
          <w:top w:val="nil"/>
          <w:left w:val="nil"/>
          <w:bottom w:val="nil"/>
          <w:right w:val="nil"/>
          <w:between w:val="nil"/>
        </w:pBdr>
        <w:spacing w:after="240"/>
        <w:ind w:left="357" w:hanging="357"/>
      </w:pPr>
      <w:r>
        <w:t>Hoe willen we de komende 5 jaren -en daarna - gemeente zijn in Borger</w:t>
      </w:r>
      <w:r w:rsidR="0035480C">
        <w:t>?</w:t>
      </w:r>
      <w:r>
        <w:tab/>
      </w:r>
      <w:r>
        <w:tab/>
      </w:r>
      <w:r>
        <w:tab/>
        <w:t xml:space="preserve">  </w:t>
      </w:r>
    </w:p>
    <w:p w14:paraId="18DD2B8B" w14:textId="0C98B170" w:rsidR="00136FD7" w:rsidRDefault="00344737">
      <w:r>
        <w:t>Daarbij is het belangrijk dat er rekening wordt gehouden met de terugloop van het aantal gemeenteleden, de veranderende kerkgang</w:t>
      </w:r>
      <w:r w:rsidR="00570EDE">
        <w:t xml:space="preserve">, </w:t>
      </w:r>
      <w:r>
        <w:t xml:space="preserve">de betrokkenheid bij de </w:t>
      </w:r>
      <w:r w:rsidR="00067E9C">
        <w:t xml:space="preserve">kerk </w:t>
      </w:r>
      <w:r w:rsidR="00570EDE">
        <w:t xml:space="preserve">en </w:t>
      </w:r>
      <w:r>
        <w:t>met veranderingen in de samenleving. De kerk neemt daar een andere plaats in dan voorheen.</w:t>
      </w:r>
    </w:p>
    <w:p w14:paraId="77DC271E" w14:textId="38690BC1" w:rsidR="00136FD7" w:rsidRDefault="00344737">
      <w:r>
        <w:t>Uit verschillende onderzoeken blijkt dat veel mensen de Bijbelse verhalen niet meer kennen, op zondag de weg naar de kerk niet meer vinden en andere keuzes maken in hun vaak drukke bestaan. Op dit moment is de oudere generatie het meest vertegenwoordigd in onze gemeente.</w:t>
      </w:r>
    </w:p>
    <w:p w14:paraId="53D5AFDF" w14:textId="2B373D57" w:rsidR="00136FD7" w:rsidRDefault="00344737">
      <w:r w:rsidRPr="002454DC">
        <w:t xml:space="preserve">Toch </w:t>
      </w:r>
      <w:r w:rsidR="009E7639" w:rsidRPr="002454DC">
        <w:t>zijn we</w:t>
      </w:r>
      <w:r>
        <w:t xml:space="preserve"> kerk zijn voor iedereen en voor </w:t>
      </w:r>
      <w:r>
        <w:rPr>
          <w:b/>
        </w:rPr>
        <w:t>alle</w:t>
      </w:r>
      <w:r>
        <w:t xml:space="preserve"> leeftijden! De kernopdracht, </w:t>
      </w:r>
      <w:r w:rsidR="00570EDE">
        <w:t xml:space="preserve">de </w:t>
      </w:r>
      <w:r w:rsidRPr="002454DC">
        <w:t xml:space="preserve">boodschap </w:t>
      </w:r>
      <w:r w:rsidR="009E7639" w:rsidRPr="002454DC">
        <w:t>en missie</w:t>
      </w:r>
      <w:r w:rsidR="009E7639">
        <w:t xml:space="preserve"> </w:t>
      </w:r>
      <w:r>
        <w:t>van de kerk</w:t>
      </w:r>
      <w:r w:rsidR="009E7639">
        <w:t>,</w:t>
      </w:r>
      <w:r>
        <w:t xml:space="preserve"> is niet veranderd. </w:t>
      </w:r>
      <w:r w:rsidR="009E7639">
        <w:t xml:space="preserve">De kerk is en blijft een vindplaats van geloof, hoop en liefde. </w:t>
      </w:r>
      <w:r>
        <w:t xml:space="preserve">Maar de vertaling </w:t>
      </w:r>
      <w:r w:rsidR="0035480C">
        <w:t xml:space="preserve">naar </w:t>
      </w:r>
      <w:r>
        <w:t xml:space="preserve">de huidige tijd en cultuur is veranderd. </w:t>
      </w:r>
    </w:p>
    <w:p w14:paraId="3D1102DA" w14:textId="109980D3" w:rsidR="00067E9C" w:rsidRPr="00067E9C" w:rsidRDefault="00344737" w:rsidP="00067E9C">
      <w:r>
        <w:t>Uit gesprekken met gemeenteleden</w:t>
      </w:r>
      <w:r w:rsidR="00570EDE">
        <w:t>,</w:t>
      </w:r>
      <w:r>
        <w:t xml:space="preserve"> onder andere </w:t>
      </w:r>
      <w:r w:rsidR="0035480C">
        <w:t xml:space="preserve">door </w:t>
      </w:r>
      <w:r>
        <w:t>het project “Be Connected”</w:t>
      </w:r>
      <w:r w:rsidR="00570EDE">
        <w:t>,</w:t>
      </w:r>
      <w:r>
        <w:t xml:space="preserve"> is gebleken dat deze </w:t>
      </w:r>
      <w:r w:rsidR="00135616" w:rsidRPr="002454DC">
        <w:t>kern</w:t>
      </w:r>
      <w:r w:rsidRPr="002454DC">
        <w:t>o</w:t>
      </w:r>
      <w:r>
        <w:t>pdracht niet gemakkelijk is. Er zijn verschillende aandachtspunten naar voren gekomen. Er is een duidelijk en merkbaar verlangen naar zekerheid en toekomstperspectief. Niemand weet hoe die toekomst er uit</w:t>
      </w:r>
      <w:r w:rsidR="00067E9C">
        <w:t xml:space="preserve"> zal </w:t>
      </w:r>
      <w:r>
        <w:t>zie</w:t>
      </w:r>
      <w:r w:rsidR="00067E9C">
        <w:t>n</w:t>
      </w:r>
      <w:r>
        <w:t xml:space="preserve">. </w:t>
      </w:r>
      <w:r w:rsidR="00135616">
        <w:t>Wel weten we</w:t>
      </w:r>
      <w:r w:rsidR="002454DC">
        <w:t xml:space="preserve"> </w:t>
      </w:r>
      <w:r>
        <w:t>dat wat vroeger gebruikelijk was</w:t>
      </w:r>
      <w:r w:rsidR="00135616">
        <w:t>,</w:t>
      </w:r>
      <w:r>
        <w:t xml:space="preserve"> niet meer terugkomt.</w:t>
      </w:r>
    </w:p>
    <w:p w14:paraId="763304C8" w14:textId="77777777" w:rsidR="00A17414" w:rsidRDefault="00A17414">
      <w:pPr>
        <w:pBdr>
          <w:top w:val="nil"/>
          <w:left w:val="nil"/>
          <w:bottom w:val="nil"/>
          <w:right w:val="nil"/>
          <w:between w:val="nil"/>
        </w:pBdr>
        <w:rPr>
          <w:b/>
          <w:sz w:val="28"/>
          <w:szCs w:val="28"/>
          <w:u w:val="single"/>
        </w:rPr>
      </w:pPr>
    </w:p>
    <w:p w14:paraId="59781DEC" w14:textId="77777777" w:rsidR="00FA50FB" w:rsidRDefault="00FA50FB">
      <w:pPr>
        <w:rPr>
          <w:b/>
          <w:sz w:val="28"/>
          <w:szCs w:val="28"/>
          <w:u w:val="single"/>
        </w:rPr>
      </w:pPr>
      <w:r>
        <w:rPr>
          <w:b/>
          <w:sz w:val="28"/>
          <w:szCs w:val="28"/>
          <w:u w:val="single"/>
        </w:rPr>
        <w:br w:type="page"/>
      </w:r>
    </w:p>
    <w:p w14:paraId="4F9FFDB8" w14:textId="63A8B016" w:rsidR="00136FD7" w:rsidRDefault="00344737">
      <w:pPr>
        <w:pBdr>
          <w:top w:val="nil"/>
          <w:left w:val="nil"/>
          <w:bottom w:val="nil"/>
          <w:right w:val="nil"/>
          <w:between w:val="nil"/>
        </w:pBdr>
        <w:rPr>
          <w:b/>
          <w:sz w:val="28"/>
          <w:szCs w:val="28"/>
        </w:rPr>
      </w:pPr>
      <w:r>
        <w:rPr>
          <w:b/>
          <w:sz w:val="28"/>
          <w:szCs w:val="28"/>
          <w:u w:val="single"/>
        </w:rPr>
        <w:lastRenderedPageBreak/>
        <w:t xml:space="preserve">Opdracht </w:t>
      </w:r>
    </w:p>
    <w:p w14:paraId="47D56B69" w14:textId="0697C84C" w:rsidR="00136FD7" w:rsidRDefault="00344737">
      <w:r>
        <w:t>Als P</w:t>
      </w:r>
      <w:r w:rsidR="00520F0A">
        <w:t>GB</w:t>
      </w:r>
      <w:r>
        <w:t xml:space="preserve"> worden we uitgedaagd om in de komende jaren op zoek te gaan naar hoe we gemeente willen zijn voor iedereen. Dat is onze Christelijke opdracht en dat willen we als gemeente </w:t>
      </w:r>
      <w:r w:rsidR="00F8178D">
        <w:t>samen</w:t>
      </w:r>
      <w:r w:rsidR="002454DC">
        <w:t xml:space="preserve"> </w:t>
      </w:r>
      <w:r w:rsidR="00F8178D">
        <w:t>doen</w:t>
      </w:r>
      <w:r>
        <w:t xml:space="preserve">, van jong tot oud. Dit beleidsplan wil in die zoektocht de eerste stappen zetten.  De landelijke Protestantse Kerk Nederland is bezig met het project “Kerk 2025”. In dit project gaat het om de vraag hoe de kerk in de </w:t>
      </w:r>
      <w:r w:rsidRPr="002454DC">
        <w:t>toekomst kerk kan zijn. Onze plaatselijke kerk is met dezelfde vragen bezig</w:t>
      </w:r>
      <w:r w:rsidR="00002C2F" w:rsidRPr="002454DC">
        <w:t>. O</w:t>
      </w:r>
      <w:r w:rsidRPr="002454DC">
        <w:t>ok wij</w:t>
      </w:r>
      <w:r w:rsidR="00002C2F" w:rsidRPr="002454DC">
        <w:t xml:space="preserve">, </w:t>
      </w:r>
      <w:r w:rsidRPr="002454DC">
        <w:t>als PGB</w:t>
      </w:r>
      <w:r w:rsidR="00002C2F" w:rsidRPr="002454DC">
        <w:t>,</w:t>
      </w:r>
      <w:r w:rsidRPr="002454DC">
        <w:t xml:space="preserve"> worden </w:t>
      </w:r>
      <w:r w:rsidR="00002C2F" w:rsidRPr="002454DC">
        <w:t>hiertoe geroepen</w:t>
      </w:r>
      <w:r w:rsidR="00002C2F">
        <w:t xml:space="preserve"> en </w:t>
      </w:r>
      <w:r>
        <w:t xml:space="preserve">uitgedaagd. </w:t>
      </w:r>
    </w:p>
    <w:p w14:paraId="618686BD" w14:textId="19DE7769" w:rsidR="00136FD7" w:rsidRDefault="00344737">
      <w:r>
        <w:t>Om antwoorden te vinden op deze toekomstvragen gaat de landelijke kerk ‘back</w:t>
      </w:r>
      <w:r w:rsidR="00695B10">
        <w:t>-</w:t>
      </w:r>
      <w:r>
        <w:t>to</w:t>
      </w:r>
      <w:r w:rsidR="00695B10">
        <w:t>-</w:t>
      </w:r>
      <w:r>
        <w:t xml:space="preserve">basics’, terug naar de </w:t>
      </w:r>
      <w:r>
        <w:rPr>
          <w:b/>
        </w:rPr>
        <w:t>kern.</w:t>
      </w:r>
      <w:r>
        <w:t xml:space="preserve">  Eerst -opnieuw- ontdekken waar kerkzijn eigenlijk om gaat. De kerk – in al haar gedaanten - heeft bijna </w:t>
      </w:r>
      <w:r w:rsidRPr="002454DC">
        <w:t>een</w:t>
      </w:r>
      <w:r w:rsidR="00002C2F" w:rsidRPr="002454DC">
        <w:t xml:space="preserve"> éé</w:t>
      </w:r>
      <w:r w:rsidR="0035480C" w:rsidRPr="002454DC">
        <w:t>nen</w:t>
      </w:r>
      <w:r w:rsidRPr="002454DC">
        <w:t>twintig</w:t>
      </w:r>
      <w:r>
        <w:t xml:space="preserve"> </w:t>
      </w:r>
      <w:r w:rsidR="002454DC">
        <w:t>eeuwenlange</w:t>
      </w:r>
      <w:r>
        <w:t xml:space="preserve"> traditie.  Daar kunnen we uit putten. </w:t>
      </w:r>
    </w:p>
    <w:p w14:paraId="77F87AD1" w14:textId="18B6794C" w:rsidR="00136FD7" w:rsidRPr="00067E9C" w:rsidRDefault="00344737" w:rsidP="00067E9C">
      <w:r>
        <w:t>Want waarom zijn we eigenlijk samen kerk?  Wat is de kern?</w:t>
      </w:r>
    </w:p>
    <w:p w14:paraId="128CA495" w14:textId="77777777" w:rsidR="00136FD7" w:rsidRDefault="00344737">
      <w:pPr>
        <w:pBdr>
          <w:top w:val="nil"/>
          <w:left w:val="nil"/>
          <w:bottom w:val="nil"/>
          <w:right w:val="nil"/>
          <w:between w:val="nil"/>
        </w:pBdr>
        <w:rPr>
          <w:b/>
          <w:sz w:val="28"/>
          <w:szCs w:val="28"/>
        </w:rPr>
      </w:pPr>
      <w:r>
        <w:rPr>
          <w:b/>
          <w:sz w:val="28"/>
          <w:szCs w:val="28"/>
          <w:u w:val="single"/>
        </w:rPr>
        <w:t>Traditie</w:t>
      </w:r>
    </w:p>
    <w:p w14:paraId="6C70CF14" w14:textId="7DADD914" w:rsidR="00136FD7" w:rsidRPr="008514C8" w:rsidRDefault="00344737" w:rsidP="008514C8">
      <w:r>
        <w:t xml:space="preserve">Kerk-zijn is niet vandaag begonnen. De kerk in Borger staat in een Christelijke traditie, waarin mensen bij elkaar kwamen en komen in </w:t>
      </w:r>
      <w:r w:rsidR="00C06170" w:rsidRPr="00C06170">
        <w:t xml:space="preserve">het </w:t>
      </w:r>
      <w:r w:rsidR="002E3AC9" w:rsidRPr="00C06170">
        <w:t>geloof</w:t>
      </w:r>
      <w:r w:rsidR="00C06170">
        <w:t xml:space="preserve"> </w:t>
      </w:r>
      <w:r>
        <w:t xml:space="preserve">dat God, Jezus en Heilige Geest een plek </w:t>
      </w:r>
      <w:r w:rsidR="002D7213">
        <w:t xml:space="preserve">en betekenis </w:t>
      </w:r>
      <w:r>
        <w:t xml:space="preserve">hebben in hun leven. De kerk heeft bestaansrecht, omdat de boodschap van de Bijbel in essentie niet is veranderd en ook in deze tijd actueel is. De kerk leeft </w:t>
      </w:r>
      <w:r w:rsidR="002D7213">
        <w:t>van</w:t>
      </w:r>
      <w:r>
        <w:t xml:space="preserve">uit Gods onvoorwaardelijke liefde, met de Bijbel als inspiratiebron. </w:t>
      </w:r>
    </w:p>
    <w:p w14:paraId="3EC53684" w14:textId="77777777" w:rsidR="00136FD7" w:rsidRDefault="00344737">
      <w:pPr>
        <w:pBdr>
          <w:top w:val="nil"/>
          <w:left w:val="nil"/>
          <w:bottom w:val="nil"/>
          <w:right w:val="nil"/>
          <w:between w:val="nil"/>
        </w:pBdr>
        <w:rPr>
          <w:b/>
          <w:sz w:val="28"/>
          <w:szCs w:val="28"/>
        </w:rPr>
      </w:pPr>
      <w:r>
        <w:rPr>
          <w:b/>
          <w:sz w:val="28"/>
          <w:szCs w:val="28"/>
          <w:u w:val="single"/>
        </w:rPr>
        <w:t>Geloven</w:t>
      </w:r>
    </w:p>
    <w:p w14:paraId="7750FB0E" w14:textId="484C6D94" w:rsidR="00136FD7" w:rsidRPr="008514C8" w:rsidRDefault="00344737" w:rsidP="008514C8">
      <w:r>
        <w:t>Wat en hoe geloof je?  Het WAT gaat over inhoud, kennis, artikelen, formuleringen en het HOE over ervaring, aanvaarding</w:t>
      </w:r>
      <w:r w:rsidR="000429F8">
        <w:t xml:space="preserve">, </w:t>
      </w:r>
      <w:r>
        <w:t>instemming en gebed. We delen Bijbelse geloofsverhalen</w:t>
      </w:r>
      <w:r w:rsidR="002D7213">
        <w:t>,</w:t>
      </w:r>
      <w:r>
        <w:t xml:space="preserve"> maar ook verhalen uit ons persoonlijk </w:t>
      </w:r>
      <w:r w:rsidRPr="00C06170">
        <w:t>geloofsleven.</w:t>
      </w:r>
      <w:r>
        <w:t xml:space="preserve">  Geloof is geen wetenschap en niet vastgelegd in strakke regels of dogma’s. Geloven in God is uitnodigend, bemoedigend en troostend. I</w:t>
      </w:r>
      <w:r w:rsidR="002D7213">
        <w:t xml:space="preserve">edere </w:t>
      </w:r>
      <w:r>
        <w:t xml:space="preserve">mens zal dit anders ervaren en beleven. Er is ruimte voor twijfelen en vertrouwen, maar ook voor dromen, verwachten en hopen. Als mens hebben we </w:t>
      </w:r>
      <w:r w:rsidRPr="00C06170">
        <w:t>ook</w:t>
      </w:r>
      <w:r>
        <w:t xml:space="preserve"> een eigen verantwoordelijkheid om dit geloof uit te dragen en eruit te leven.</w:t>
      </w:r>
    </w:p>
    <w:p w14:paraId="78BC4CC8" w14:textId="628710B0" w:rsidR="00136FD7" w:rsidRDefault="00344737">
      <w:pPr>
        <w:pBdr>
          <w:top w:val="nil"/>
          <w:left w:val="nil"/>
          <w:bottom w:val="nil"/>
          <w:right w:val="nil"/>
          <w:between w:val="nil"/>
        </w:pBdr>
        <w:rPr>
          <w:b/>
          <w:sz w:val="28"/>
          <w:szCs w:val="28"/>
        </w:rPr>
      </w:pPr>
      <w:r>
        <w:rPr>
          <w:b/>
          <w:sz w:val="28"/>
          <w:szCs w:val="28"/>
          <w:u w:val="single"/>
        </w:rPr>
        <w:t>Ontmoeten</w:t>
      </w:r>
      <w:r w:rsidR="008514C8">
        <w:rPr>
          <w:b/>
          <w:sz w:val="28"/>
          <w:szCs w:val="28"/>
          <w:u w:val="single"/>
        </w:rPr>
        <w:t xml:space="preserve"> en verbind</w:t>
      </w:r>
      <w:r w:rsidR="00DB35B2">
        <w:rPr>
          <w:b/>
          <w:sz w:val="28"/>
          <w:szCs w:val="28"/>
          <w:u w:val="single"/>
        </w:rPr>
        <w:t>en</w:t>
      </w:r>
    </w:p>
    <w:p w14:paraId="6ADA88DE" w14:textId="3AFD0FC5" w:rsidR="00136FD7" w:rsidRDefault="00344737">
      <w:r>
        <w:t>Geloven doe je individueel én in groepsverband. Onze kerkelijke gemeente is een pluriforme gemeente, waar mensen elkaar ontmoeten en geïnspireerd worden door de ontmoeting met God. De</w:t>
      </w:r>
      <w:r w:rsidR="002D7213">
        <w:t>ze</w:t>
      </w:r>
      <w:r>
        <w:t xml:space="preserve"> ontmoeting staat centraal in onze gemeente.  Jong en oud ontmoeten elkaar. We gaan samen het gesprek aan over wat en hoe we geloven en wat ons beweegt en bezighoudt. </w:t>
      </w:r>
      <w:r w:rsidR="002D7213">
        <w:t>Verbinding zoeken en e</w:t>
      </w:r>
      <w:r>
        <w:t>lkaar ontmoeten rond geloof, hoop en liefde betekent ook omzien naar elkaar</w:t>
      </w:r>
      <w:r w:rsidR="002D7213">
        <w:t xml:space="preserve">, </w:t>
      </w:r>
      <w:r>
        <w:t>samen dingen doen en in</w:t>
      </w:r>
      <w:r w:rsidR="000429F8">
        <w:t xml:space="preserve"> </w:t>
      </w:r>
      <w:r>
        <w:t>beweging zetten.</w:t>
      </w:r>
    </w:p>
    <w:p w14:paraId="610B10A5" w14:textId="77777777" w:rsidR="00FD1286" w:rsidRDefault="00FD1286">
      <w:pPr>
        <w:rPr>
          <w:b/>
          <w:sz w:val="28"/>
          <w:szCs w:val="28"/>
          <w:u w:val="single"/>
        </w:rPr>
      </w:pPr>
      <w:r>
        <w:rPr>
          <w:b/>
          <w:sz w:val="28"/>
          <w:szCs w:val="28"/>
          <w:u w:val="single"/>
        </w:rPr>
        <w:br w:type="page"/>
      </w:r>
    </w:p>
    <w:p w14:paraId="0B7E8B0D" w14:textId="10993821" w:rsidR="00136FD7" w:rsidRPr="00DB35B2" w:rsidRDefault="00344737">
      <w:pPr>
        <w:pBdr>
          <w:top w:val="nil"/>
          <w:left w:val="nil"/>
          <w:bottom w:val="nil"/>
          <w:right w:val="nil"/>
          <w:between w:val="nil"/>
        </w:pBdr>
        <w:rPr>
          <w:b/>
          <w:sz w:val="28"/>
          <w:szCs w:val="28"/>
          <w:u w:val="single"/>
        </w:rPr>
      </w:pPr>
      <w:r>
        <w:rPr>
          <w:b/>
          <w:sz w:val="28"/>
          <w:szCs w:val="28"/>
          <w:u w:val="single"/>
        </w:rPr>
        <w:lastRenderedPageBreak/>
        <w:t>Missie en visie</w:t>
      </w:r>
    </w:p>
    <w:p w14:paraId="10A92D38" w14:textId="7A76D2A2" w:rsidR="00136FD7" w:rsidRDefault="00344737">
      <w:r>
        <w:t xml:space="preserve">De Protestantse Kerk belijdt dat elk mens </w:t>
      </w:r>
      <w:r w:rsidR="00C06170">
        <w:t>deelt</w:t>
      </w:r>
      <w:r>
        <w:t xml:space="preserve"> in de</w:t>
      </w:r>
      <w:r w:rsidR="000429F8">
        <w:t xml:space="preserve"> </w:t>
      </w:r>
      <w:r w:rsidR="000429F8" w:rsidRPr="00C06170">
        <w:t>onvoorwaardelijke</w:t>
      </w:r>
      <w:r>
        <w:t xml:space="preserve"> liefde van God, Jezus mag navolgen en geïnspireerd mag worden door de Heilige Geest. De verhalen in de Bijbel zijn van toepassing op ons dagelijks leven, ook vandaag. In de kerk gaat het om horen en doen, woord en daad. </w:t>
      </w:r>
    </w:p>
    <w:p w14:paraId="3C1773E1" w14:textId="0E160D91" w:rsidR="008514C8" w:rsidRPr="004424F4" w:rsidRDefault="00344737" w:rsidP="008514C8">
      <w:r>
        <w:t xml:space="preserve">De Kerk wil een plek bieden aan </w:t>
      </w:r>
      <w:r w:rsidR="00A03811">
        <w:t>iedereen</w:t>
      </w:r>
      <w:r w:rsidR="00975C1E">
        <w:t>,</w:t>
      </w:r>
      <w:r w:rsidR="00A03811">
        <w:t xml:space="preserve"> </w:t>
      </w:r>
      <w:r>
        <w:t>gezinnen</w:t>
      </w:r>
      <w:r w:rsidR="00695B10">
        <w:t xml:space="preserve">, </w:t>
      </w:r>
      <w:r>
        <w:t xml:space="preserve">families, maar </w:t>
      </w:r>
      <w:r w:rsidR="00A86D02">
        <w:t xml:space="preserve">evenzeer </w:t>
      </w:r>
      <w:r>
        <w:t>aan individuen</w:t>
      </w:r>
      <w:r w:rsidR="004424F4">
        <w:t xml:space="preserve">. Dat is </w:t>
      </w:r>
      <w:r w:rsidR="004424F4" w:rsidRPr="00D952CB">
        <w:t xml:space="preserve">een uitdaging. </w:t>
      </w:r>
      <w:r w:rsidRPr="00D952CB">
        <w:t xml:space="preserve">De </w:t>
      </w:r>
      <w:r w:rsidR="004424F4" w:rsidRPr="00D952CB">
        <w:t>K</w:t>
      </w:r>
      <w:r w:rsidRPr="00D952CB">
        <w:t>erk heeft een plek in de dorpsgemeenschap van Borger e.o. en de samenleving</w:t>
      </w:r>
      <w:r w:rsidR="00975C1E" w:rsidRPr="00D952CB">
        <w:t xml:space="preserve"> dichtbij en veraf.</w:t>
      </w:r>
      <w:r w:rsidRPr="00D952CB">
        <w:t xml:space="preserve"> </w:t>
      </w:r>
      <w:r w:rsidR="00D22D6A" w:rsidRPr="00D952CB">
        <w:t>Eenieder</w:t>
      </w:r>
      <w:r>
        <w:t xml:space="preserve"> hoort met eigen </w:t>
      </w:r>
      <w:r w:rsidRPr="00D952CB">
        <w:t>oren</w:t>
      </w:r>
      <w:r w:rsidR="00975C1E" w:rsidRPr="00D952CB">
        <w:t xml:space="preserve"> en</w:t>
      </w:r>
      <w:r w:rsidRPr="00D952CB">
        <w:t xml:space="preserve"> heeft eigen bagage</w:t>
      </w:r>
      <w:r w:rsidR="00975C1E" w:rsidRPr="00D952CB">
        <w:t>. V</w:t>
      </w:r>
      <w:r w:rsidRPr="00D952CB">
        <w:t>an daaruit</w:t>
      </w:r>
      <w:r>
        <w:t xml:space="preserve"> zoeken we naar </w:t>
      </w:r>
      <w:r w:rsidRPr="00D952CB">
        <w:t>gemeenschappelijkheid</w:t>
      </w:r>
      <w:r w:rsidR="00975C1E" w:rsidRPr="00D952CB">
        <w:t xml:space="preserve"> en zingeving.</w:t>
      </w:r>
      <w:r w:rsidR="008514C8" w:rsidRPr="008514C8">
        <w:t xml:space="preserve"> </w:t>
      </w:r>
      <w:r w:rsidR="00D952CB">
        <w:t>I</w:t>
      </w:r>
      <w:r w:rsidR="008514C8" w:rsidRPr="004424F4">
        <w:t>edereen</w:t>
      </w:r>
      <w:r w:rsidR="00D952CB">
        <w:t xml:space="preserve"> is</w:t>
      </w:r>
      <w:r w:rsidR="008514C8" w:rsidRPr="004424F4">
        <w:t xml:space="preserve">, ongeacht geaardheid of afkomst, </w:t>
      </w:r>
      <w:r w:rsidR="00D952CB">
        <w:t>gelijkwaardig.</w:t>
      </w:r>
    </w:p>
    <w:p w14:paraId="2294AB38" w14:textId="47DF202B" w:rsidR="00136FD7" w:rsidRPr="004424F4" w:rsidRDefault="00344737">
      <w:r w:rsidRPr="004424F4">
        <w:t>Ons vertrekpunt is Gods onvoorwaardelijke liefde voor elk mens.</w:t>
      </w:r>
    </w:p>
    <w:p w14:paraId="29302FD5" w14:textId="6378133D" w:rsidR="00A86D02" w:rsidRPr="004424F4" w:rsidRDefault="00344737">
      <w:r w:rsidRPr="004424F4">
        <w:t>We laten ons leiden door woorden</w:t>
      </w:r>
      <w:r w:rsidR="008514C8" w:rsidRPr="004424F4">
        <w:t xml:space="preserve"> uit de Bijbel, die opgetekend staan in het </w:t>
      </w:r>
      <w:r w:rsidR="00A86D02" w:rsidRPr="004424F4">
        <w:t>O</w:t>
      </w:r>
      <w:r w:rsidR="008514C8" w:rsidRPr="004424F4">
        <w:t>ude- en</w:t>
      </w:r>
      <w:r w:rsidR="00A86D02" w:rsidRPr="004424F4">
        <w:t xml:space="preserve"> N</w:t>
      </w:r>
      <w:r w:rsidR="008514C8" w:rsidRPr="004424F4">
        <w:t xml:space="preserve">ieuwe </w:t>
      </w:r>
      <w:r w:rsidR="00A86D02" w:rsidRPr="004424F4">
        <w:t>T</w:t>
      </w:r>
      <w:r w:rsidR="008514C8" w:rsidRPr="004424F4">
        <w:t>estament.</w:t>
      </w:r>
      <w:r w:rsidR="00A86D02" w:rsidRPr="004424F4">
        <w:t xml:space="preserve"> Enkele aansprekende teksten (leefregels):</w:t>
      </w:r>
    </w:p>
    <w:p w14:paraId="54A75455" w14:textId="1FE34C03" w:rsidR="00A86D02" w:rsidRPr="0051431E" w:rsidRDefault="00A86D02" w:rsidP="00A86D02">
      <w:pPr>
        <w:rPr>
          <w:rFonts w:asciiTheme="majorHAnsi" w:hAnsiTheme="majorHAnsi" w:cstheme="majorHAnsi"/>
        </w:rPr>
      </w:pPr>
      <w:r w:rsidRPr="00D952CB">
        <w:rPr>
          <w:rFonts w:asciiTheme="majorHAnsi" w:hAnsiTheme="majorHAnsi" w:cstheme="majorHAnsi"/>
        </w:rPr>
        <w:t xml:space="preserve">-  </w:t>
      </w:r>
      <w:r w:rsidR="00344737" w:rsidRPr="00D952CB">
        <w:rPr>
          <w:rFonts w:asciiTheme="majorHAnsi" w:hAnsiTheme="majorHAnsi" w:cstheme="majorHAnsi"/>
        </w:rPr>
        <w:t>Deuteronomium</w:t>
      </w:r>
      <w:r w:rsidR="00344737" w:rsidRPr="0051431E">
        <w:rPr>
          <w:rFonts w:asciiTheme="majorHAnsi" w:hAnsiTheme="majorHAnsi" w:cstheme="majorHAnsi"/>
        </w:rPr>
        <w:t xml:space="preserve"> 6:5</w:t>
      </w:r>
      <w:r w:rsidRPr="0051431E">
        <w:rPr>
          <w:rFonts w:asciiTheme="majorHAnsi" w:hAnsiTheme="majorHAnsi" w:cstheme="majorHAnsi"/>
        </w:rPr>
        <w:t xml:space="preserve">    “</w:t>
      </w:r>
      <w:r w:rsidR="00344737" w:rsidRPr="0051431E">
        <w:rPr>
          <w:rFonts w:asciiTheme="majorHAnsi" w:hAnsiTheme="majorHAnsi" w:cstheme="majorHAnsi"/>
        </w:rPr>
        <w:t>Houd van Hem met je hele hart, je hele ziel en met al je kracht</w:t>
      </w:r>
      <w:r w:rsidRPr="0051431E">
        <w:rPr>
          <w:rFonts w:asciiTheme="majorHAnsi" w:hAnsiTheme="majorHAnsi" w:cstheme="majorHAnsi"/>
        </w:rPr>
        <w:t>”</w:t>
      </w:r>
    </w:p>
    <w:p w14:paraId="39DE04D3" w14:textId="156D5F07" w:rsidR="0051431E" w:rsidRPr="0051431E" w:rsidRDefault="00A86D02" w:rsidP="00975C1E">
      <w:pPr>
        <w:pStyle w:val="pf0"/>
        <w:spacing w:after="0" w:afterAutospacing="0"/>
        <w:rPr>
          <w:rFonts w:asciiTheme="majorHAnsi" w:hAnsiTheme="majorHAnsi" w:cstheme="majorHAnsi"/>
          <w:sz w:val="22"/>
          <w:szCs w:val="22"/>
          <w:lang w:val="nl-NL"/>
        </w:rPr>
      </w:pPr>
      <w:r w:rsidRPr="0051431E">
        <w:rPr>
          <w:rFonts w:asciiTheme="majorHAnsi" w:hAnsiTheme="majorHAnsi" w:cstheme="majorHAnsi"/>
          <w:sz w:val="22"/>
          <w:szCs w:val="22"/>
          <w:lang w:val="nl-NL"/>
        </w:rPr>
        <w:t xml:space="preserve">-  </w:t>
      </w:r>
      <w:r w:rsidR="00344737" w:rsidRPr="0051431E">
        <w:rPr>
          <w:rFonts w:asciiTheme="majorHAnsi" w:hAnsiTheme="majorHAnsi" w:cstheme="majorHAnsi"/>
          <w:sz w:val="22"/>
          <w:szCs w:val="22"/>
          <w:lang w:val="nl-NL"/>
        </w:rPr>
        <w:t>Leviticus 19:18</w:t>
      </w:r>
      <w:r w:rsidRPr="0051431E">
        <w:rPr>
          <w:rFonts w:asciiTheme="majorHAnsi" w:hAnsiTheme="majorHAnsi" w:cstheme="majorHAnsi"/>
          <w:sz w:val="22"/>
          <w:szCs w:val="22"/>
          <w:lang w:val="nl-NL"/>
        </w:rPr>
        <w:t xml:space="preserve">              “</w:t>
      </w:r>
      <w:r w:rsidR="00344737" w:rsidRPr="0051431E">
        <w:rPr>
          <w:rFonts w:asciiTheme="majorHAnsi" w:hAnsiTheme="majorHAnsi" w:cstheme="majorHAnsi"/>
          <w:sz w:val="22"/>
          <w:szCs w:val="22"/>
          <w:lang w:val="nl-NL"/>
        </w:rPr>
        <w:t>Houd evenveel van de mensen om je heen als van jezelf</w:t>
      </w:r>
      <w:r w:rsidRPr="0051431E">
        <w:rPr>
          <w:rFonts w:asciiTheme="majorHAnsi" w:hAnsiTheme="majorHAnsi" w:cstheme="majorHAnsi"/>
          <w:sz w:val="22"/>
          <w:szCs w:val="22"/>
          <w:lang w:val="nl-NL"/>
        </w:rPr>
        <w:t>”</w:t>
      </w:r>
      <w:r w:rsidR="00975C1E" w:rsidRPr="0051431E">
        <w:rPr>
          <w:rFonts w:asciiTheme="majorHAnsi" w:hAnsiTheme="majorHAnsi" w:cstheme="majorHAnsi"/>
          <w:sz w:val="22"/>
          <w:szCs w:val="22"/>
          <w:lang w:val="nl-NL"/>
        </w:rPr>
        <w:t xml:space="preserve"> .  </w:t>
      </w:r>
    </w:p>
    <w:p w14:paraId="05A7705A" w14:textId="727B7FAD" w:rsidR="00975C1E" w:rsidRPr="0051431E" w:rsidRDefault="0051431E" w:rsidP="00975C1E">
      <w:pPr>
        <w:pStyle w:val="pf0"/>
        <w:spacing w:after="0" w:afterAutospacing="0"/>
        <w:rPr>
          <w:rStyle w:val="cf01"/>
          <w:rFonts w:asciiTheme="majorHAnsi" w:hAnsiTheme="majorHAnsi" w:cstheme="majorHAnsi"/>
          <w:sz w:val="22"/>
          <w:szCs w:val="22"/>
          <w:lang w:val="nl-NL"/>
        </w:rPr>
      </w:pPr>
      <w:r>
        <w:rPr>
          <w:rStyle w:val="cf01"/>
          <w:rFonts w:asciiTheme="majorHAnsi" w:hAnsiTheme="majorHAnsi" w:cstheme="majorHAnsi"/>
          <w:sz w:val="22"/>
          <w:szCs w:val="22"/>
          <w:lang w:val="nl-NL"/>
        </w:rPr>
        <w:t xml:space="preserve">- </w:t>
      </w:r>
      <w:r w:rsidR="00975C1E" w:rsidRPr="0051431E">
        <w:rPr>
          <w:rStyle w:val="cf01"/>
          <w:rFonts w:asciiTheme="majorHAnsi" w:hAnsiTheme="majorHAnsi" w:cstheme="majorHAnsi"/>
          <w:sz w:val="22"/>
          <w:szCs w:val="22"/>
          <w:lang w:val="nl-NL"/>
        </w:rPr>
        <w:t>1 Johannes 4: 10 a</w:t>
      </w:r>
      <w:r w:rsidR="00975C1E" w:rsidRPr="0051431E">
        <w:rPr>
          <w:rStyle w:val="cf01"/>
          <w:rFonts w:asciiTheme="majorHAnsi" w:hAnsiTheme="majorHAnsi" w:cstheme="majorHAnsi"/>
          <w:sz w:val="22"/>
          <w:szCs w:val="22"/>
          <w:lang w:val="nl-NL"/>
        </w:rPr>
        <w:tab/>
      </w:r>
      <w:r>
        <w:rPr>
          <w:rStyle w:val="cf01"/>
          <w:rFonts w:asciiTheme="majorHAnsi" w:hAnsiTheme="majorHAnsi" w:cstheme="majorHAnsi"/>
          <w:sz w:val="22"/>
          <w:szCs w:val="22"/>
          <w:lang w:val="nl-NL"/>
        </w:rPr>
        <w:t>“</w:t>
      </w:r>
      <w:r w:rsidR="00975C1E" w:rsidRPr="0051431E">
        <w:rPr>
          <w:rStyle w:val="cf01"/>
          <w:rFonts w:asciiTheme="majorHAnsi" w:hAnsiTheme="majorHAnsi" w:cstheme="majorHAnsi"/>
          <w:sz w:val="22"/>
          <w:szCs w:val="22"/>
          <w:lang w:val="nl-NL"/>
        </w:rPr>
        <w:t>Het wezenlijke van de liefde is niet dat wij God hebben liefgehad, maar dat</w:t>
      </w:r>
    </w:p>
    <w:p w14:paraId="038DD0B4" w14:textId="605E705C" w:rsidR="00975C1E" w:rsidRPr="00BD4725" w:rsidRDefault="00975C1E" w:rsidP="00975C1E">
      <w:pPr>
        <w:pStyle w:val="pf0"/>
        <w:spacing w:before="0" w:beforeAutospacing="0"/>
        <w:ind w:left="1440" w:firstLine="720"/>
        <w:rPr>
          <w:rFonts w:asciiTheme="majorHAnsi" w:hAnsiTheme="majorHAnsi" w:cstheme="majorHAnsi"/>
          <w:sz w:val="22"/>
          <w:szCs w:val="22"/>
          <w:lang w:val="nl-NL"/>
        </w:rPr>
      </w:pPr>
      <w:r w:rsidRPr="00BD4725">
        <w:rPr>
          <w:rStyle w:val="cf01"/>
          <w:rFonts w:asciiTheme="majorHAnsi" w:hAnsiTheme="majorHAnsi" w:cstheme="majorHAnsi"/>
          <w:sz w:val="22"/>
          <w:szCs w:val="22"/>
          <w:lang w:val="nl-NL"/>
        </w:rPr>
        <w:t>Hij ons heeft liefgehad…</w:t>
      </w:r>
      <w:r w:rsidR="0051431E" w:rsidRPr="00BD4725">
        <w:rPr>
          <w:rStyle w:val="cf01"/>
          <w:rFonts w:asciiTheme="majorHAnsi" w:hAnsiTheme="majorHAnsi" w:cstheme="majorHAnsi"/>
          <w:sz w:val="22"/>
          <w:szCs w:val="22"/>
          <w:lang w:val="nl-NL"/>
        </w:rPr>
        <w:t>”</w:t>
      </w:r>
    </w:p>
    <w:p w14:paraId="4B8BEA44" w14:textId="74BCD8DD" w:rsidR="00136FD7" w:rsidRPr="00BD4725" w:rsidRDefault="00D952CB" w:rsidP="00D952CB">
      <w:pPr>
        <w:rPr>
          <w:bCs/>
        </w:rPr>
      </w:pPr>
      <w:r w:rsidRPr="00BD4725">
        <w:t>Onze missie</w:t>
      </w:r>
      <w:r w:rsidR="00BD4725" w:rsidRPr="00BD4725">
        <w:t>:</w:t>
      </w:r>
      <w:r w:rsidRPr="00BD4725">
        <w:t xml:space="preserve"> </w:t>
      </w:r>
      <w:r w:rsidR="0051431E" w:rsidRPr="00BD4725">
        <w:rPr>
          <w:bCs/>
        </w:rPr>
        <w:t>Samen leven vanuit Gods onvoorwaardelijke liefde</w:t>
      </w:r>
      <w:r w:rsidRPr="00BD4725">
        <w:rPr>
          <w:bCs/>
        </w:rPr>
        <w:t xml:space="preserve"> </w:t>
      </w:r>
      <w:r w:rsidR="0051431E" w:rsidRPr="00BD4725">
        <w:rPr>
          <w:bCs/>
        </w:rPr>
        <w:t>e</w:t>
      </w:r>
      <w:r w:rsidRPr="00BD4725">
        <w:rPr>
          <w:bCs/>
        </w:rPr>
        <w:t xml:space="preserve">n </w:t>
      </w:r>
      <w:r w:rsidR="0051431E" w:rsidRPr="00BD4725">
        <w:rPr>
          <w:bCs/>
        </w:rPr>
        <w:t>v</w:t>
      </w:r>
      <w:r w:rsidR="00E26CC5" w:rsidRPr="00BD4725">
        <w:rPr>
          <w:bCs/>
        </w:rPr>
        <w:t>erbinding zoeken</w:t>
      </w:r>
      <w:r w:rsidRPr="00BD4725">
        <w:rPr>
          <w:bCs/>
        </w:rPr>
        <w:t xml:space="preserve"> </w:t>
      </w:r>
      <w:r w:rsidR="00E26CC5" w:rsidRPr="00BD4725">
        <w:rPr>
          <w:bCs/>
        </w:rPr>
        <w:t>door e</w:t>
      </w:r>
      <w:r w:rsidR="00344737" w:rsidRPr="00BD4725">
        <w:rPr>
          <w:bCs/>
        </w:rPr>
        <w:t xml:space="preserve">lkaar </w:t>
      </w:r>
      <w:r w:rsidR="00E26CC5" w:rsidRPr="00BD4725">
        <w:rPr>
          <w:bCs/>
        </w:rPr>
        <w:t xml:space="preserve">te </w:t>
      </w:r>
      <w:r w:rsidR="00344737" w:rsidRPr="00BD4725">
        <w:rPr>
          <w:bCs/>
        </w:rPr>
        <w:t>ontmoeten</w:t>
      </w:r>
      <w:r w:rsidRPr="00BD4725">
        <w:rPr>
          <w:bCs/>
        </w:rPr>
        <w:t xml:space="preserve"> </w:t>
      </w:r>
      <w:r w:rsidR="00344737" w:rsidRPr="00BD4725">
        <w:rPr>
          <w:bCs/>
        </w:rPr>
        <w:t>rond geloof, hoop en liefde</w:t>
      </w:r>
    </w:p>
    <w:p w14:paraId="58B0C598" w14:textId="77777777" w:rsidR="00FD1286" w:rsidRDefault="00FD1286">
      <w:pPr>
        <w:rPr>
          <w:b/>
          <w:sz w:val="28"/>
          <w:szCs w:val="28"/>
          <w:u w:val="single"/>
        </w:rPr>
      </w:pPr>
      <w:r>
        <w:rPr>
          <w:b/>
          <w:sz w:val="28"/>
          <w:szCs w:val="28"/>
          <w:u w:val="single"/>
        </w:rPr>
        <w:br w:type="page"/>
      </w:r>
    </w:p>
    <w:p w14:paraId="1B06AD49" w14:textId="61280E12" w:rsidR="00136FD7" w:rsidRDefault="00DB35B2">
      <w:pPr>
        <w:pBdr>
          <w:top w:val="nil"/>
          <w:left w:val="nil"/>
          <w:bottom w:val="nil"/>
          <w:right w:val="nil"/>
          <w:between w:val="nil"/>
        </w:pBdr>
        <w:rPr>
          <w:b/>
          <w:sz w:val="28"/>
          <w:szCs w:val="28"/>
        </w:rPr>
      </w:pPr>
      <w:r>
        <w:rPr>
          <w:b/>
          <w:sz w:val="28"/>
          <w:szCs w:val="28"/>
          <w:u w:val="single"/>
        </w:rPr>
        <w:lastRenderedPageBreak/>
        <w:t>Organisaties</w:t>
      </w:r>
      <w:r w:rsidR="00344737">
        <w:rPr>
          <w:b/>
          <w:sz w:val="28"/>
          <w:szCs w:val="28"/>
          <w:u w:val="single"/>
        </w:rPr>
        <w:t xml:space="preserve">tructuur </w:t>
      </w:r>
    </w:p>
    <w:p w14:paraId="6A328EFA" w14:textId="685D9740" w:rsidR="00136FD7" w:rsidRDefault="00344737">
      <w:r>
        <w:t xml:space="preserve">Om de taken en werkzaamheden in onze kerkelijke gemeente zo goed mogelijk uit te voeren wordt (de komende vijf jaar) gewerkt volgens </w:t>
      </w:r>
      <w:r w:rsidR="00695B10">
        <w:t xml:space="preserve">een </w:t>
      </w:r>
      <w:r w:rsidR="0048524A">
        <w:t>ver</w:t>
      </w:r>
      <w:r>
        <w:t>eenvoudig</w:t>
      </w:r>
      <w:r w:rsidR="0048524A">
        <w:t>d</w:t>
      </w:r>
      <w:r>
        <w:t>e organisatiestructuur</w:t>
      </w:r>
      <w:r w:rsidR="00695B10">
        <w:t>.</w:t>
      </w:r>
    </w:p>
    <w:tbl>
      <w:tblPr>
        <w:tblStyle w:val="a"/>
        <w:tblW w:w="0" w:type="auto"/>
        <w:tblInd w:w="0" w:type="dxa"/>
        <w:tblLook w:val="04A0" w:firstRow="1" w:lastRow="0" w:firstColumn="1" w:lastColumn="0" w:noHBand="0" w:noVBand="1"/>
      </w:tblPr>
      <w:tblGrid>
        <w:gridCol w:w="1980"/>
        <w:gridCol w:w="1559"/>
        <w:gridCol w:w="3979"/>
      </w:tblGrid>
      <w:tr w:rsidR="00136FD7" w14:paraId="5615AAB3" w14:textId="77777777" w:rsidTr="000C29AD">
        <w:trPr>
          <w:tblHeader/>
        </w:trPr>
        <w:tc>
          <w:tcPr>
            <w:tcW w:w="1980" w:type="dxa"/>
            <w:tcBorders>
              <w:top w:val="single" w:sz="4" w:space="0" w:color="auto"/>
              <w:left w:val="single" w:sz="4" w:space="0" w:color="auto"/>
              <w:bottom w:val="single" w:sz="4" w:space="0" w:color="auto"/>
              <w:right w:val="single" w:sz="4" w:space="0" w:color="auto"/>
            </w:tcBorders>
            <w:shd w:val="clear" w:color="auto" w:fill="CCCCCC"/>
            <w:tcMar>
              <w:top w:w="100" w:type="dxa"/>
              <w:left w:w="100" w:type="dxa"/>
              <w:bottom w:w="100" w:type="dxa"/>
              <w:right w:w="100" w:type="dxa"/>
            </w:tcMar>
          </w:tcPr>
          <w:p w14:paraId="1D0539DA" w14:textId="77777777" w:rsidR="00136FD7" w:rsidRDefault="00344737">
            <w:pPr>
              <w:widowControl w:val="0"/>
              <w:pBdr>
                <w:top w:val="nil"/>
                <w:left w:val="nil"/>
                <w:bottom w:val="nil"/>
                <w:right w:val="nil"/>
                <w:between w:val="nil"/>
              </w:pBdr>
              <w:spacing w:after="0" w:line="240" w:lineRule="auto"/>
              <w:rPr>
                <w:b/>
              </w:rPr>
            </w:pPr>
            <w:r>
              <w:rPr>
                <w:b/>
              </w:rPr>
              <w:t>Kerkenraad</w:t>
            </w:r>
          </w:p>
        </w:tc>
        <w:tc>
          <w:tcPr>
            <w:tcW w:w="1559" w:type="dxa"/>
            <w:tcBorders>
              <w:top w:val="single" w:sz="4" w:space="0" w:color="auto"/>
              <w:left w:val="single" w:sz="4" w:space="0" w:color="auto"/>
              <w:bottom w:val="single" w:sz="4" w:space="0" w:color="auto"/>
              <w:right w:val="single" w:sz="4" w:space="0" w:color="auto"/>
            </w:tcBorders>
            <w:shd w:val="clear" w:color="auto" w:fill="CCCCCC"/>
            <w:tcMar>
              <w:top w:w="100" w:type="dxa"/>
              <w:left w:w="100" w:type="dxa"/>
              <w:bottom w:w="100" w:type="dxa"/>
              <w:right w:w="100" w:type="dxa"/>
            </w:tcMar>
          </w:tcPr>
          <w:p w14:paraId="6C89153E" w14:textId="77777777" w:rsidR="00136FD7" w:rsidRDefault="00344737">
            <w:pPr>
              <w:widowControl w:val="0"/>
              <w:pBdr>
                <w:top w:val="nil"/>
                <w:left w:val="nil"/>
                <w:bottom w:val="nil"/>
                <w:right w:val="nil"/>
                <w:between w:val="nil"/>
              </w:pBdr>
              <w:spacing w:after="0" w:line="240" w:lineRule="auto"/>
              <w:rPr>
                <w:b/>
              </w:rPr>
            </w:pPr>
            <w:r>
              <w:rPr>
                <w:b/>
              </w:rPr>
              <w:t>Moderamen</w:t>
            </w:r>
          </w:p>
        </w:tc>
        <w:tc>
          <w:tcPr>
            <w:tcW w:w="3979" w:type="dxa"/>
            <w:tcBorders>
              <w:top w:val="single" w:sz="4" w:space="0" w:color="auto"/>
              <w:left w:val="single" w:sz="4" w:space="0" w:color="auto"/>
              <w:bottom w:val="single" w:sz="4" w:space="0" w:color="auto"/>
              <w:right w:val="single" w:sz="4" w:space="0" w:color="auto"/>
            </w:tcBorders>
            <w:shd w:val="clear" w:color="auto" w:fill="CCCCCC"/>
            <w:tcMar>
              <w:top w:w="100" w:type="dxa"/>
              <w:left w:w="100" w:type="dxa"/>
              <w:bottom w:w="100" w:type="dxa"/>
              <w:right w:w="100" w:type="dxa"/>
            </w:tcMar>
          </w:tcPr>
          <w:p w14:paraId="6200DC70" w14:textId="77777777" w:rsidR="00136FD7" w:rsidRDefault="00344737">
            <w:pPr>
              <w:widowControl w:val="0"/>
              <w:pBdr>
                <w:top w:val="nil"/>
                <w:left w:val="nil"/>
                <w:bottom w:val="nil"/>
                <w:right w:val="nil"/>
                <w:between w:val="nil"/>
              </w:pBdr>
              <w:spacing w:after="0" w:line="240" w:lineRule="auto"/>
              <w:rPr>
                <w:b/>
              </w:rPr>
            </w:pPr>
            <w:r>
              <w:rPr>
                <w:b/>
              </w:rPr>
              <w:t>Secties</w:t>
            </w:r>
          </w:p>
        </w:tc>
      </w:tr>
      <w:tr w:rsidR="00136FD7" w14:paraId="0CE24EA9" w14:textId="77777777" w:rsidTr="000C29AD">
        <w:trPr>
          <w:tblHeader/>
        </w:trPr>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427217" w14:textId="77777777" w:rsidR="00136FD7" w:rsidRDefault="00344737">
            <w:pPr>
              <w:widowControl w:val="0"/>
              <w:pBdr>
                <w:top w:val="nil"/>
                <w:left w:val="nil"/>
                <w:bottom w:val="nil"/>
                <w:right w:val="nil"/>
                <w:between w:val="nil"/>
              </w:pBdr>
              <w:spacing w:after="0" w:line="240" w:lineRule="auto"/>
            </w:pPr>
            <w:r>
              <w:t>Predikant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1FA6C2" w14:textId="77777777" w:rsidR="00136FD7" w:rsidRDefault="00344737">
            <w:pPr>
              <w:widowControl w:val="0"/>
              <w:spacing w:after="0" w:line="240" w:lineRule="auto"/>
            </w:pPr>
            <w:r>
              <w:t>Predikant</w:t>
            </w: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4D487B" w14:textId="44065555" w:rsidR="00136FD7" w:rsidRDefault="00136FD7">
            <w:pPr>
              <w:widowControl w:val="0"/>
              <w:spacing w:after="0" w:line="240" w:lineRule="auto"/>
              <w:rPr>
                <w:b/>
              </w:rPr>
            </w:pPr>
          </w:p>
        </w:tc>
      </w:tr>
      <w:tr w:rsidR="00136FD7" w14:paraId="0F75C177" w14:textId="77777777" w:rsidTr="000C29AD">
        <w:trPr>
          <w:tblHeader/>
        </w:trPr>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F050CE" w14:textId="77777777" w:rsidR="00136FD7" w:rsidRDefault="00344737">
            <w:pPr>
              <w:widowControl w:val="0"/>
              <w:pBdr>
                <w:top w:val="nil"/>
                <w:left w:val="nil"/>
                <w:bottom w:val="nil"/>
                <w:right w:val="nil"/>
                <w:between w:val="nil"/>
              </w:pBdr>
              <w:spacing w:after="0" w:line="240" w:lineRule="auto"/>
            </w:pPr>
            <w:r>
              <w:t>Preses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58E901" w14:textId="77777777" w:rsidR="00136FD7" w:rsidRDefault="00344737">
            <w:pPr>
              <w:widowControl w:val="0"/>
              <w:spacing w:after="0" w:line="240" w:lineRule="auto"/>
            </w:pPr>
            <w:r>
              <w:t>Preses</w:t>
            </w: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EFBEC1" w14:textId="43501221" w:rsidR="00136FD7" w:rsidRDefault="00136FD7">
            <w:pPr>
              <w:widowControl w:val="0"/>
              <w:spacing w:after="0" w:line="240" w:lineRule="auto"/>
              <w:rPr>
                <w:b/>
              </w:rPr>
            </w:pPr>
          </w:p>
        </w:tc>
      </w:tr>
      <w:tr w:rsidR="00136FD7" w14:paraId="5D19353D"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8BB36B" w14:textId="77777777" w:rsidR="00136FD7" w:rsidRDefault="00344737">
            <w:pPr>
              <w:widowControl w:val="0"/>
              <w:pBdr>
                <w:top w:val="nil"/>
                <w:left w:val="nil"/>
                <w:bottom w:val="nil"/>
                <w:right w:val="nil"/>
                <w:between w:val="nil"/>
              </w:pBdr>
              <w:spacing w:after="0" w:line="240" w:lineRule="auto"/>
            </w:pPr>
            <w:r>
              <w:t>Scriba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6EEAC3" w14:textId="77777777" w:rsidR="00136FD7" w:rsidRDefault="00344737">
            <w:pPr>
              <w:widowControl w:val="0"/>
              <w:spacing w:after="0" w:line="240" w:lineRule="auto"/>
            </w:pPr>
            <w:r>
              <w:t>Scriba</w:t>
            </w: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0FAFA" w14:textId="449F7931" w:rsidR="00136FD7" w:rsidRDefault="00136FD7">
            <w:pPr>
              <w:widowControl w:val="0"/>
              <w:spacing w:after="0" w:line="240" w:lineRule="auto"/>
              <w:rPr>
                <w:b/>
              </w:rPr>
            </w:pPr>
          </w:p>
        </w:tc>
      </w:tr>
      <w:tr w:rsidR="00136FD7" w14:paraId="2C3C3D2F"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1C5EFF" w14:textId="49998776" w:rsidR="00136FD7" w:rsidRDefault="00D22D6A">
            <w:pPr>
              <w:widowControl w:val="0"/>
              <w:pBdr>
                <w:top w:val="nil"/>
                <w:left w:val="nil"/>
                <w:bottom w:val="nil"/>
                <w:right w:val="nil"/>
                <w:between w:val="nil"/>
              </w:pBdr>
              <w:spacing w:after="0" w:line="240" w:lineRule="auto"/>
            </w:pPr>
            <w:r>
              <w:t>2 leden Pastoraat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751D72" w14:textId="799A56A1" w:rsidR="00136FD7" w:rsidRDefault="000C29AD">
            <w:pPr>
              <w:widowControl w:val="0"/>
              <w:pBdr>
                <w:top w:val="nil"/>
                <w:left w:val="nil"/>
                <w:bottom w:val="nil"/>
                <w:right w:val="nil"/>
                <w:between w:val="nil"/>
              </w:pBdr>
              <w:spacing w:after="0" w:line="240" w:lineRule="auto"/>
            </w:pPr>
            <w:r>
              <w:t>1 lid Pastoraat</w:t>
            </w: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F7A32F" w14:textId="420483EE" w:rsidR="00136FD7" w:rsidRDefault="00D22D6A">
            <w:pPr>
              <w:widowControl w:val="0"/>
              <w:pBdr>
                <w:top w:val="nil"/>
                <w:left w:val="nil"/>
                <w:bottom w:val="nil"/>
                <w:right w:val="nil"/>
                <w:between w:val="nil"/>
              </w:pBdr>
              <w:spacing w:after="0" w:line="240" w:lineRule="auto"/>
              <w:rPr>
                <w:b/>
              </w:rPr>
            </w:pPr>
            <w:r>
              <w:rPr>
                <w:b/>
              </w:rPr>
              <w:t>Pastoraat</w:t>
            </w:r>
          </w:p>
        </w:tc>
      </w:tr>
      <w:tr w:rsidR="00F8178D" w14:paraId="1B61ABE0"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6DA520" w14:textId="7FAC4094" w:rsidR="00F8178D" w:rsidRDefault="00D22D6A">
            <w:pPr>
              <w:widowControl w:val="0"/>
              <w:pBdr>
                <w:top w:val="nil"/>
                <w:left w:val="nil"/>
                <w:bottom w:val="nil"/>
                <w:right w:val="nil"/>
                <w:between w:val="nil"/>
              </w:pBdr>
              <w:spacing w:after="0" w:line="240" w:lineRule="auto"/>
            </w:pPr>
            <w:r>
              <w:t>2 leden Diaconaat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649B8F" w14:textId="2CA06F6E" w:rsidR="00F8178D" w:rsidRDefault="000C29AD" w:rsidP="000C29AD">
            <w:pPr>
              <w:widowControl w:val="0"/>
              <w:pBdr>
                <w:top w:val="nil"/>
                <w:left w:val="nil"/>
                <w:bottom w:val="nil"/>
                <w:right w:val="nil"/>
                <w:between w:val="nil"/>
              </w:pBdr>
              <w:spacing w:after="0" w:line="240" w:lineRule="auto"/>
            </w:pPr>
            <w:r>
              <w:t>1 lid Diaconaat</w:t>
            </w: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B09C1C" w14:textId="71D4633D" w:rsidR="00F8178D" w:rsidRDefault="00D22D6A">
            <w:pPr>
              <w:widowControl w:val="0"/>
              <w:pBdr>
                <w:top w:val="nil"/>
                <w:left w:val="nil"/>
                <w:bottom w:val="nil"/>
                <w:right w:val="nil"/>
                <w:between w:val="nil"/>
              </w:pBdr>
              <w:spacing w:after="0" w:line="240" w:lineRule="auto"/>
              <w:rPr>
                <w:b/>
              </w:rPr>
            </w:pPr>
            <w:r>
              <w:rPr>
                <w:b/>
              </w:rPr>
              <w:t>Diaconaat</w:t>
            </w:r>
          </w:p>
        </w:tc>
      </w:tr>
      <w:tr w:rsidR="00136FD7" w14:paraId="512416C6"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03F856" w14:textId="5B8CC12F" w:rsidR="00136FD7" w:rsidRDefault="00D22D6A">
            <w:pPr>
              <w:widowControl w:val="0"/>
              <w:pBdr>
                <w:top w:val="nil"/>
                <w:left w:val="nil"/>
                <w:bottom w:val="nil"/>
                <w:right w:val="nil"/>
                <w:between w:val="nil"/>
              </w:pBdr>
              <w:spacing w:after="0" w:line="240" w:lineRule="auto"/>
            </w:pPr>
            <w:r>
              <w:t>Lid Jeugd</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AC0EE" w14:textId="61ADFA11" w:rsidR="00136FD7" w:rsidRDefault="00136FD7" w:rsidP="000C29AD">
            <w:pPr>
              <w:widowControl w:val="0"/>
              <w:spacing w:after="0" w:line="240" w:lineRule="auto"/>
            </w:pP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A81B17" w14:textId="60B124CC" w:rsidR="00136FD7" w:rsidRDefault="00D22D6A">
            <w:pPr>
              <w:widowControl w:val="0"/>
              <w:spacing w:after="0" w:line="240" w:lineRule="auto"/>
              <w:rPr>
                <w:b/>
              </w:rPr>
            </w:pPr>
            <w:r>
              <w:rPr>
                <w:b/>
              </w:rPr>
              <w:t>Jeugd</w:t>
            </w:r>
          </w:p>
        </w:tc>
      </w:tr>
      <w:tr w:rsidR="00136FD7" w14:paraId="0DF3BD7E"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A8677" w14:textId="613CDF8F" w:rsidR="00136FD7" w:rsidRDefault="00D22D6A" w:rsidP="000C29AD">
            <w:pPr>
              <w:widowControl w:val="0"/>
              <w:pBdr>
                <w:top w:val="nil"/>
                <w:left w:val="nil"/>
                <w:bottom w:val="nil"/>
                <w:right w:val="nil"/>
                <w:between w:val="nil"/>
              </w:pBdr>
              <w:spacing w:after="0" w:line="240" w:lineRule="auto"/>
            </w:pPr>
            <w:r>
              <w:t>Lid Liturgie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556996" w14:textId="02904058" w:rsidR="00136FD7" w:rsidRDefault="00136FD7" w:rsidP="000C29AD">
            <w:pPr>
              <w:widowControl w:val="0"/>
              <w:spacing w:after="0" w:line="240" w:lineRule="auto"/>
            </w:pP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C057C4" w14:textId="34F9152F" w:rsidR="00136FD7" w:rsidRDefault="00D22D6A">
            <w:pPr>
              <w:widowControl w:val="0"/>
              <w:spacing w:after="0" w:line="240" w:lineRule="auto"/>
              <w:rPr>
                <w:b/>
              </w:rPr>
            </w:pPr>
            <w:r w:rsidRPr="00BD4725">
              <w:rPr>
                <w:b/>
              </w:rPr>
              <w:t>Liturgie</w:t>
            </w:r>
          </w:p>
        </w:tc>
      </w:tr>
      <w:tr w:rsidR="00136FD7" w14:paraId="62779E9C"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B94298" w14:textId="1D25E5B4" w:rsidR="00136FD7" w:rsidRDefault="00D22D6A" w:rsidP="000C29AD">
            <w:pPr>
              <w:widowControl w:val="0"/>
              <w:pBdr>
                <w:top w:val="nil"/>
                <w:left w:val="nil"/>
                <w:bottom w:val="nil"/>
                <w:right w:val="nil"/>
                <w:between w:val="nil"/>
              </w:pBdr>
              <w:spacing w:after="0" w:line="240" w:lineRule="auto"/>
            </w:pPr>
            <w:r>
              <w:t>Lid MC</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3CA76D" w14:textId="72AD4C6E" w:rsidR="00136FD7" w:rsidRDefault="00136FD7" w:rsidP="000C29AD">
            <w:pPr>
              <w:widowControl w:val="0"/>
              <w:spacing w:after="0" w:line="240" w:lineRule="auto"/>
            </w:pP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FAAC9" w14:textId="2D392934" w:rsidR="00136FD7" w:rsidRDefault="00D22D6A">
            <w:pPr>
              <w:widowControl w:val="0"/>
              <w:spacing w:after="0" w:line="240" w:lineRule="auto"/>
              <w:rPr>
                <w:b/>
              </w:rPr>
            </w:pPr>
            <w:r>
              <w:rPr>
                <w:b/>
              </w:rPr>
              <w:t>Missionaire Commissie (MC)</w:t>
            </w:r>
          </w:p>
        </w:tc>
      </w:tr>
      <w:tr w:rsidR="00BD4725" w14:paraId="789F106E"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40A0E6" w14:textId="1AEE469A" w:rsidR="00BD4725" w:rsidRDefault="00D22D6A" w:rsidP="000C29AD">
            <w:pPr>
              <w:widowControl w:val="0"/>
              <w:pBdr>
                <w:top w:val="nil"/>
                <w:left w:val="nil"/>
                <w:bottom w:val="nil"/>
                <w:right w:val="nil"/>
                <w:between w:val="nil"/>
              </w:pBdr>
              <w:spacing w:after="0" w:line="240" w:lineRule="auto"/>
            </w:pPr>
            <w:r>
              <w:t>Lid V&amp;T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696DD7" w14:textId="77777777" w:rsidR="00BD4725" w:rsidRDefault="00BD4725" w:rsidP="000C29AD">
            <w:pPr>
              <w:widowControl w:val="0"/>
              <w:spacing w:after="0" w:line="240" w:lineRule="auto"/>
            </w:pP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A77779" w14:textId="2BD502F1" w:rsidR="00BD4725" w:rsidRDefault="00D22D6A">
            <w:pPr>
              <w:widowControl w:val="0"/>
              <w:spacing w:after="0" w:line="240" w:lineRule="auto"/>
              <w:rPr>
                <w:b/>
              </w:rPr>
            </w:pPr>
            <w:r w:rsidRPr="00D22D6A">
              <w:rPr>
                <w:b/>
                <w:sz w:val="20"/>
                <w:szCs w:val="20"/>
              </w:rPr>
              <w:t>Vorming en Toerusting (V&amp;T)</w:t>
            </w:r>
          </w:p>
        </w:tc>
      </w:tr>
      <w:tr w:rsidR="00BD4725" w14:paraId="58088268"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64E409" w14:textId="5D81FFE8" w:rsidR="00BD4725" w:rsidRDefault="00D22D6A" w:rsidP="000C29AD">
            <w:pPr>
              <w:widowControl w:val="0"/>
              <w:pBdr>
                <w:top w:val="nil"/>
                <w:left w:val="nil"/>
                <w:bottom w:val="nil"/>
                <w:right w:val="nil"/>
                <w:between w:val="nil"/>
              </w:pBdr>
              <w:spacing w:after="0" w:line="240" w:lineRule="auto"/>
            </w:pPr>
            <w:r>
              <w:t>2 leden CvK</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8CCE8A" w14:textId="6A5F55E9" w:rsidR="00BD4725" w:rsidRDefault="00D22D6A" w:rsidP="000C29AD">
            <w:pPr>
              <w:widowControl w:val="0"/>
              <w:spacing w:after="0" w:line="240" w:lineRule="auto"/>
            </w:pPr>
            <w:r>
              <w:t>1 lid CvK</w:t>
            </w: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DC507D" w14:textId="16F42798" w:rsidR="00BD4725" w:rsidRDefault="00D22D6A">
            <w:pPr>
              <w:widowControl w:val="0"/>
              <w:spacing w:after="0" w:line="240" w:lineRule="auto"/>
              <w:rPr>
                <w:b/>
              </w:rPr>
            </w:pPr>
            <w:r>
              <w:rPr>
                <w:b/>
              </w:rPr>
              <w:t>College van Kerkrentmeesters (CvK)</w:t>
            </w:r>
          </w:p>
        </w:tc>
      </w:tr>
      <w:tr w:rsidR="00136FD7" w14:paraId="3490EE6C"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E12933" w14:textId="5B06742B" w:rsidR="00136FD7" w:rsidRDefault="00344737" w:rsidP="00881ADF">
            <w:pPr>
              <w:widowControl w:val="0"/>
              <w:pBdr>
                <w:top w:val="nil"/>
                <w:left w:val="nil"/>
                <w:bottom w:val="nil"/>
                <w:right w:val="nil"/>
                <w:between w:val="nil"/>
              </w:pBdr>
              <w:tabs>
                <w:tab w:val="right" w:pos="2324"/>
              </w:tabs>
              <w:spacing w:after="0" w:line="240" w:lineRule="auto"/>
            </w:pPr>
            <w:r>
              <w:t>Notulist</w:t>
            </w:r>
            <w:r w:rsidR="00881ADF">
              <w:tab/>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F653C8" w14:textId="77777777" w:rsidR="00136FD7" w:rsidRDefault="00136FD7">
            <w:pPr>
              <w:widowControl w:val="0"/>
              <w:pBdr>
                <w:top w:val="nil"/>
                <w:left w:val="nil"/>
                <w:bottom w:val="nil"/>
                <w:right w:val="nil"/>
                <w:between w:val="nil"/>
              </w:pBdr>
              <w:spacing w:after="0" w:line="240" w:lineRule="auto"/>
            </w:pP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F8F9B8" w14:textId="77777777" w:rsidR="00136FD7" w:rsidRDefault="00136FD7">
            <w:pPr>
              <w:widowControl w:val="0"/>
              <w:pBdr>
                <w:top w:val="nil"/>
                <w:left w:val="nil"/>
                <w:bottom w:val="nil"/>
                <w:right w:val="nil"/>
                <w:between w:val="nil"/>
              </w:pBdr>
              <w:spacing w:after="0" w:line="240" w:lineRule="auto"/>
            </w:pPr>
          </w:p>
        </w:tc>
      </w:tr>
      <w:tr w:rsidR="00D22D6A" w14:paraId="384A8D43" w14:textId="77777777" w:rsidTr="000C29AD">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746B75" w14:textId="52A6A12C" w:rsidR="00D22D6A" w:rsidRDefault="00D22D6A" w:rsidP="00881ADF">
            <w:pPr>
              <w:widowControl w:val="0"/>
              <w:pBdr>
                <w:top w:val="nil"/>
                <w:left w:val="nil"/>
                <w:bottom w:val="nil"/>
                <w:right w:val="nil"/>
                <w:between w:val="nil"/>
              </w:pBdr>
              <w:tabs>
                <w:tab w:val="right" w:pos="2324"/>
              </w:tabs>
              <w:spacing w:after="0" w:line="240" w:lineRule="auto"/>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4B1EE1" w14:textId="77777777" w:rsidR="00D22D6A" w:rsidRDefault="00D22D6A">
            <w:pPr>
              <w:widowControl w:val="0"/>
              <w:pBdr>
                <w:top w:val="nil"/>
                <w:left w:val="nil"/>
                <w:bottom w:val="nil"/>
                <w:right w:val="nil"/>
                <w:between w:val="nil"/>
              </w:pBdr>
              <w:spacing w:after="0" w:line="240" w:lineRule="auto"/>
            </w:pPr>
          </w:p>
        </w:tc>
        <w:tc>
          <w:tcPr>
            <w:tcW w:w="3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EC5A21" w14:textId="77777777" w:rsidR="00D22D6A" w:rsidRDefault="00D22D6A">
            <w:pPr>
              <w:widowControl w:val="0"/>
              <w:pBdr>
                <w:top w:val="nil"/>
                <w:left w:val="nil"/>
                <w:bottom w:val="nil"/>
                <w:right w:val="nil"/>
                <w:between w:val="nil"/>
              </w:pBdr>
              <w:spacing w:after="0" w:line="240" w:lineRule="auto"/>
            </w:pPr>
          </w:p>
        </w:tc>
      </w:tr>
      <w:tr w:rsidR="00136FD7" w14:paraId="198743B1" w14:textId="77777777" w:rsidTr="002D78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CCCCCC"/>
            <w:tcMar>
              <w:top w:w="100" w:type="dxa"/>
              <w:left w:w="100" w:type="dxa"/>
              <w:bottom w:w="100" w:type="dxa"/>
              <w:right w:w="100" w:type="dxa"/>
            </w:tcMar>
          </w:tcPr>
          <w:p w14:paraId="37177243" w14:textId="77777777" w:rsidR="00136FD7" w:rsidRDefault="00344737">
            <w:pPr>
              <w:widowControl w:val="0"/>
              <w:pBdr>
                <w:top w:val="nil"/>
                <w:left w:val="nil"/>
                <w:bottom w:val="nil"/>
                <w:right w:val="nil"/>
                <w:between w:val="nil"/>
              </w:pBdr>
              <w:spacing w:after="0" w:line="240" w:lineRule="auto"/>
              <w:jc w:val="center"/>
              <w:rPr>
                <w:b/>
              </w:rPr>
            </w:pPr>
            <w:r>
              <w:rPr>
                <w:b/>
              </w:rPr>
              <w:t>GEMEENTE</w:t>
            </w:r>
          </w:p>
        </w:tc>
      </w:tr>
    </w:tbl>
    <w:p w14:paraId="2140A81A" w14:textId="77777777" w:rsidR="006F4B16" w:rsidRDefault="006F4B16">
      <w:pPr>
        <w:rPr>
          <w:u w:val="single"/>
        </w:rPr>
      </w:pPr>
    </w:p>
    <w:p w14:paraId="3198FC4D" w14:textId="57E903B9" w:rsidR="00136FD7" w:rsidRDefault="00344737">
      <w:pPr>
        <w:rPr>
          <w:u w:val="single"/>
        </w:rPr>
      </w:pPr>
      <w:r>
        <w:rPr>
          <w:u w:val="single"/>
        </w:rPr>
        <w:t>Specifieke aandachtspunten:</w:t>
      </w:r>
    </w:p>
    <w:p w14:paraId="5513D62F" w14:textId="62508C3A" w:rsidR="00136FD7" w:rsidRDefault="00344737">
      <w:pPr>
        <w:numPr>
          <w:ilvl w:val="0"/>
          <w:numId w:val="16"/>
        </w:numPr>
        <w:pBdr>
          <w:top w:val="nil"/>
          <w:left w:val="nil"/>
          <w:bottom w:val="nil"/>
          <w:right w:val="nil"/>
          <w:between w:val="nil"/>
        </w:pBdr>
        <w:spacing w:after="0"/>
        <w:ind w:left="357" w:hanging="357"/>
      </w:pPr>
      <w:r>
        <w:rPr>
          <w:color w:val="000000"/>
        </w:rPr>
        <w:t>Effectiever besturen</w:t>
      </w:r>
      <w:r w:rsidR="0051431E">
        <w:rPr>
          <w:color w:val="000000"/>
        </w:rPr>
        <w:t xml:space="preserve">. </w:t>
      </w:r>
      <w:r>
        <w:rPr>
          <w:color w:val="000000"/>
        </w:rPr>
        <w:t xml:space="preserve"> </w:t>
      </w:r>
      <w:r w:rsidR="0051431E" w:rsidRPr="00BD4725">
        <w:rPr>
          <w:color w:val="000000"/>
        </w:rPr>
        <w:t>D</w:t>
      </w:r>
      <w:r w:rsidRPr="00BD4725">
        <w:rPr>
          <w:color w:val="000000"/>
        </w:rPr>
        <w:t>e</w:t>
      </w:r>
      <w:r>
        <w:rPr>
          <w:color w:val="000000"/>
        </w:rPr>
        <w:t xml:space="preserve"> vrijwilligers alleen vragen datgene te doen waar ze energie uit halen en weglaten wat daaraan niet bijdraagt</w:t>
      </w:r>
      <w:r w:rsidR="00A03811">
        <w:rPr>
          <w:color w:val="000000"/>
        </w:rPr>
        <w:t>.</w:t>
      </w:r>
    </w:p>
    <w:p w14:paraId="54EC24A4" w14:textId="4A698B6C" w:rsidR="00467576" w:rsidRDefault="00344737" w:rsidP="00BD4725">
      <w:pPr>
        <w:numPr>
          <w:ilvl w:val="0"/>
          <w:numId w:val="16"/>
        </w:numPr>
        <w:pBdr>
          <w:top w:val="nil"/>
          <w:left w:val="nil"/>
          <w:bottom w:val="nil"/>
          <w:right w:val="nil"/>
          <w:between w:val="nil"/>
        </w:pBdr>
        <w:ind w:left="357" w:hanging="357"/>
      </w:pPr>
      <w:r>
        <w:rPr>
          <w:color w:val="000000"/>
        </w:rPr>
        <w:t>Efficiënter besturen</w:t>
      </w:r>
      <w:r w:rsidR="00467576">
        <w:rPr>
          <w:color w:val="000000"/>
        </w:rPr>
        <w:t xml:space="preserve"> </w:t>
      </w:r>
      <w:r>
        <w:rPr>
          <w:color w:val="000000"/>
        </w:rPr>
        <w:t>zonder uit het oog te verliezen dat we elkaar ook willen ontmoeten omdat we GELOVEN en daar ook elkaar in willen ondersteunen</w:t>
      </w:r>
      <w:r w:rsidR="00BD167E">
        <w:rPr>
          <w:color w:val="000000"/>
        </w:rPr>
        <w:t>.</w:t>
      </w:r>
    </w:p>
    <w:p w14:paraId="13684565" w14:textId="77777777" w:rsidR="00136FD7" w:rsidRDefault="00344737">
      <w:pPr>
        <w:pBdr>
          <w:top w:val="nil"/>
          <w:left w:val="nil"/>
          <w:bottom w:val="nil"/>
          <w:right w:val="nil"/>
          <w:between w:val="nil"/>
        </w:pBdr>
        <w:rPr>
          <w:b/>
          <w:sz w:val="28"/>
          <w:szCs w:val="28"/>
        </w:rPr>
      </w:pPr>
      <w:r>
        <w:rPr>
          <w:b/>
          <w:sz w:val="28"/>
          <w:szCs w:val="28"/>
          <w:u w:val="single"/>
        </w:rPr>
        <w:t>Gemeenteleden</w:t>
      </w:r>
    </w:p>
    <w:p w14:paraId="223AEF30" w14:textId="4DEE0DDB" w:rsidR="00136FD7" w:rsidRDefault="00344737">
      <w:r>
        <w:t>De P</w:t>
      </w:r>
      <w:r w:rsidR="00A03811">
        <w:t>GB</w:t>
      </w:r>
      <w:r>
        <w:t xml:space="preserve"> telt ongeveer 1.100 leden</w:t>
      </w:r>
      <w:r w:rsidR="0048524A">
        <w:t xml:space="preserve">; </w:t>
      </w:r>
      <w:r w:rsidR="00881ADF">
        <w:t xml:space="preserve">inwoners van </w:t>
      </w:r>
      <w:r>
        <w:t>de dorpen Borger, Buinen, Westdorp, Ees,</w:t>
      </w:r>
      <w:r w:rsidR="00881ADF">
        <w:t xml:space="preserve"> Eesergroen, Ellertshaar,</w:t>
      </w:r>
      <w:r>
        <w:t xml:space="preserve"> </w:t>
      </w:r>
      <w:r w:rsidR="00881ADF">
        <w:t xml:space="preserve">Drouwen, </w:t>
      </w:r>
      <w:r>
        <w:t>Exloo en Odoorn en omgeving. De gemeenteleden zijn belijdend-, doop-, geboorte-, of gastlid. Iedereen is welkom in onze gemeente.</w:t>
      </w:r>
    </w:p>
    <w:p w14:paraId="49F6C074" w14:textId="77777777" w:rsidR="00136FD7" w:rsidRPr="00422BA0" w:rsidRDefault="00344737" w:rsidP="00422BA0">
      <w:pPr>
        <w:spacing w:after="0"/>
        <w:rPr>
          <w:i/>
          <w:iCs/>
        </w:rPr>
      </w:pPr>
      <w:r w:rsidRPr="00422BA0">
        <w:rPr>
          <w:i/>
          <w:iCs/>
          <w:u w:val="single"/>
        </w:rPr>
        <w:t>Specifieke aandachtspunten</w:t>
      </w:r>
      <w:r w:rsidRPr="00422BA0">
        <w:rPr>
          <w:i/>
          <w:iCs/>
        </w:rPr>
        <w:t xml:space="preserve">: </w:t>
      </w:r>
    </w:p>
    <w:p w14:paraId="1A420EF0" w14:textId="77777777" w:rsidR="00136FD7" w:rsidRDefault="00344737">
      <w:pPr>
        <w:numPr>
          <w:ilvl w:val="0"/>
          <w:numId w:val="14"/>
        </w:numPr>
        <w:pBdr>
          <w:top w:val="nil"/>
          <w:left w:val="nil"/>
          <w:bottom w:val="nil"/>
          <w:right w:val="nil"/>
          <w:between w:val="nil"/>
        </w:pBdr>
        <w:spacing w:after="0"/>
        <w:ind w:left="357" w:hanging="357"/>
      </w:pPr>
      <w:r>
        <w:rPr>
          <w:color w:val="000000"/>
        </w:rPr>
        <w:t>De gemeenteleden (en ook anderen) de komende vijf jaren actief betrekken (met name jonge gezinnen) bij het werk van onze gemeente op zondag en/of door de week</w:t>
      </w:r>
    </w:p>
    <w:p w14:paraId="3D4382AF" w14:textId="386E3D7E" w:rsidR="00E4339A" w:rsidRDefault="00344737" w:rsidP="00FA50FB">
      <w:pPr>
        <w:numPr>
          <w:ilvl w:val="0"/>
          <w:numId w:val="14"/>
        </w:numPr>
        <w:pBdr>
          <w:top w:val="nil"/>
          <w:left w:val="nil"/>
          <w:bottom w:val="nil"/>
          <w:right w:val="nil"/>
          <w:between w:val="nil"/>
        </w:pBdr>
        <w:ind w:left="357" w:hanging="357"/>
      </w:pPr>
      <w:r>
        <w:rPr>
          <w:color w:val="000000"/>
        </w:rPr>
        <w:t xml:space="preserve">Inzetten op de ontmoeting met elkaar, binnen en buiten onze kerkmuren. Vanuit ons geloof willen we omzien naar elkaar. Ieder mag daarbij zijn wie hij of zij is. </w:t>
      </w:r>
      <w:r w:rsidR="006D56C3">
        <w:rPr>
          <w:color w:val="000000"/>
        </w:rPr>
        <w:t>De gemeente mag, gelet op haar missie en visie, volop deel uitmaken van het dorp en heel de samenleving</w:t>
      </w:r>
      <w:r w:rsidR="00881ADF">
        <w:rPr>
          <w:color w:val="000000"/>
        </w:rPr>
        <w:t>.</w:t>
      </w:r>
    </w:p>
    <w:p w14:paraId="113C3707" w14:textId="77777777" w:rsidR="000C29AD" w:rsidRDefault="000C29AD">
      <w:pPr>
        <w:rPr>
          <w:b/>
          <w:sz w:val="28"/>
          <w:szCs w:val="28"/>
          <w:u w:val="single"/>
        </w:rPr>
      </w:pPr>
      <w:r>
        <w:rPr>
          <w:b/>
          <w:sz w:val="28"/>
          <w:szCs w:val="28"/>
          <w:u w:val="single"/>
        </w:rPr>
        <w:lastRenderedPageBreak/>
        <w:br w:type="page"/>
      </w:r>
    </w:p>
    <w:p w14:paraId="0D875A4A" w14:textId="4EEA6547" w:rsidR="00136FD7" w:rsidRDefault="00344737">
      <w:pPr>
        <w:pBdr>
          <w:top w:val="nil"/>
          <w:left w:val="nil"/>
          <w:bottom w:val="nil"/>
          <w:right w:val="nil"/>
          <w:between w:val="nil"/>
        </w:pBdr>
        <w:rPr>
          <w:b/>
          <w:sz w:val="28"/>
          <w:szCs w:val="28"/>
        </w:rPr>
      </w:pPr>
      <w:r>
        <w:rPr>
          <w:b/>
          <w:sz w:val="28"/>
          <w:szCs w:val="28"/>
          <w:u w:val="single"/>
        </w:rPr>
        <w:lastRenderedPageBreak/>
        <w:t>Kerkenraad</w:t>
      </w:r>
    </w:p>
    <w:p w14:paraId="1C9F82F4" w14:textId="793E3DE8" w:rsidR="00136FD7" w:rsidRDefault="00344737">
      <w:r>
        <w:t>De kerkenraad bestaat uit gemeenteleden (ouderlingen, diakenen</w:t>
      </w:r>
      <w:r w:rsidR="000C29AD">
        <w:t>,</w:t>
      </w:r>
      <w:r>
        <w:t xml:space="preserve"> predikant</w:t>
      </w:r>
      <w:r w:rsidR="000C29AD">
        <w:t xml:space="preserve">, </w:t>
      </w:r>
      <w:r>
        <w:t>voorzitter (preses), secretaris (scriba)</w:t>
      </w:r>
      <w:r w:rsidR="0099799B">
        <w:t>,</w:t>
      </w:r>
      <w:r>
        <w:t xml:space="preserve"> notulist</w:t>
      </w:r>
      <w:r w:rsidR="000C29AD">
        <w:t xml:space="preserve"> en daarnaast een lid van een sectie waar geen ambtsdrager in zit</w:t>
      </w:r>
      <w:r>
        <w:t>.</w:t>
      </w:r>
      <w:r w:rsidR="00C92595">
        <w:t xml:space="preserve"> </w:t>
      </w:r>
      <w:r>
        <w:t xml:space="preserve">De kerkenraad is </w:t>
      </w:r>
      <w:r w:rsidR="00BB6C84">
        <w:t>(eind)</w:t>
      </w:r>
      <w:r>
        <w:t xml:space="preserve">verantwoordelijk voor </w:t>
      </w:r>
      <w:r w:rsidR="00BD4725">
        <w:t xml:space="preserve">de uitvoering van </w:t>
      </w:r>
      <w:r>
        <w:t>het beleid van de kerk, veelal gehoord hebbende de gemeenteleden en/of secties.</w:t>
      </w:r>
      <w:r w:rsidR="00D93993">
        <w:t xml:space="preserve"> De sectie leveren in principe de onderwerpen aan voor de agenda van de </w:t>
      </w:r>
      <w:r w:rsidR="0048524A">
        <w:t>k</w:t>
      </w:r>
      <w:r w:rsidR="00D93993">
        <w:t>erkenraad.</w:t>
      </w:r>
    </w:p>
    <w:p w14:paraId="2E6F9BB7" w14:textId="77777777" w:rsidR="00136FD7" w:rsidRPr="00422BA0" w:rsidRDefault="00344737" w:rsidP="0099799B">
      <w:pPr>
        <w:spacing w:after="0"/>
        <w:rPr>
          <w:i/>
          <w:iCs/>
          <w:u w:val="single"/>
        </w:rPr>
      </w:pPr>
      <w:r w:rsidRPr="00422BA0">
        <w:rPr>
          <w:i/>
          <w:iCs/>
          <w:u w:val="single"/>
        </w:rPr>
        <w:t>Specifieke aandachtspunten</w:t>
      </w:r>
    </w:p>
    <w:p w14:paraId="0AB5837D" w14:textId="77777777" w:rsidR="00136FD7" w:rsidRDefault="00344737">
      <w:pPr>
        <w:numPr>
          <w:ilvl w:val="0"/>
          <w:numId w:val="17"/>
        </w:numPr>
        <w:pBdr>
          <w:top w:val="nil"/>
          <w:left w:val="nil"/>
          <w:bottom w:val="nil"/>
          <w:right w:val="nil"/>
          <w:between w:val="nil"/>
        </w:pBdr>
        <w:spacing w:after="0"/>
        <w:ind w:left="357" w:hanging="357"/>
      </w:pPr>
      <w:r>
        <w:t>Een kleinere kerkenraad waarmee de gemeente effectief en efficiënt bestuurd kan worden</w:t>
      </w:r>
    </w:p>
    <w:p w14:paraId="70821B3D" w14:textId="1B8E2752" w:rsidR="00136FD7" w:rsidRDefault="0099799B">
      <w:pPr>
        <w:numPr>
          <w:ilvl w:val="0"/>
          <w:numId w:val="17"/>
        </w:numPr>
        <w:pBdr>
          <w:top w:val="nil"/>
          <w:left w:val="nil"/>
          <w:bottom w:val="nil"/>
          <w:right w:val="nil"/>
          <w:between w:val="nil"/>
        </w:pBdr>
        <w:spacing w:after="0"/>
        <w:ind w:left="357" w:hanging="357"/>
      </w:pPr>
      <w:r>
        <w:t>Vormgeven</w:t>
      </w:r>
      <w:r w:rsidR="00BB6C84">
        <w:t xml:space="preserve"> aan een </w:t>
      </w:r>
      <w:r w:rsidR="00344737">
        <w:t>Veilige kerk (vertrouwenspersonen)</w:t>
      </w:r>
    </w:p>
    <w:p w14:paraId="4A5BE247" w14:textId="1CE40BE5" w:rsidR="00136FD7" w:rsidRDefault="00344737">
      <w:pPr>
        <w:numPr>
          <w:ilvl w:val="0"/>
          <w:numId w:val="17"/>
        </w:numPr>
        <w:pBdr>
          <w:top w:val="nil"/>
          <w:left w:val="nil"/>
          <w:bottom w:val="nil"/>
          <w:right w:val="nil"/>
          <w:between w:val="nil"/>
        </w:pBdr>
        <w:spacing w:after="0"/>
        <w:ind w:left="357" w:hanging="357"/>
      </w:pPr>
      <w:r>
        <w:t xml:space="preserve">Verandering in gang zetten om </w:t>
      </w:r>
      <w:r w:rsidR="00E050EC">
        <w:t>de PGB</w:t>
      </w:r>
      <w:r w:rsidR="00F42A2E">
        <w:t xml:space="preserve"> </w:t>
      </w:r>
      <w:r>
        <w:t>toekomst</w:t>
      </w:r>
      <w:r w:rsidR="00F42A2E">
        <w:t>bestendig</w:t>
      </w:r>
      <w:r w:rsidR="00BB6C84">
        <w:t xml:space="preserve"> </w:t>
      </w:r>
      <w:r>
        <w:t>te houden</w:t>
      </w:r>
    </w:p>
    <w:p w14:paraId="4204A605" w14:textId="5D7C68A6" w:rsidR="00136FD7" w:rsidRDefault="00F42A2E">
      <w:pPr>
        <w:numPr>
          <w:ilvl w:val="0"/>
          <w:numId w:val="17"/>
        </w:numPr>
        <w:pBdr>
          <w:top w:val="nil"/>
          <w:left w:val="nil"/>
          <w:bottom w:val="nil"/>
          <w:right w:val="nil"/>
          <w:between w:val="nil"/>
        </w:pBdr>
        <w:spacing w:after="0"/>
        <w:ind w:left="357" w:hanging="357"/>
      </w:pPr>
      <w:r>
        <w:t>Ons m</w:t>
      </w:r>
      <w:r w:rsidR="00344737">
        <w:t xml:space="preserve">eer naar buiten </w:t>
      </w:r>
      <w:r>
        <w:t>richten (</w:t>
      </w:r>
      <w:r w:rsidR="00344737">
        <w:t>buiten de kerkmuren</w:t>
      </w:r>
      <w:r>
        <w:t>)</w:t>
      </w:r>
      <w:r w:rsidR="00344737">
        <w:t xml:space="preserve"> als wezenlijk onderdeel van de samenleving.</w:t>
      </w:r>
    </w:p>
    <w:p w14:paraId="4761DAB1" w14:textId="6F916392" w:rsidR="00136FD7" w:rsidRDefault="00344737">
      <w:pPr>
        <w:numPr>
          <w:ilvl w:val="0"/>
          <w:numId w:val="17"/>
        </w:numPr>
        <w:pBdr>
          <w:top w:val="nil"/>
          <w:left w:val="nil"/>
          <w:bottom w:val="nil"/>
          <w:right w:val="nil"/>
          <w:between w:val="nil"/>
        </w:pBdr>
        <w:spacing w:after="0"/>
        <w:ind w:left="357" w:hanging="357"/>
      </w:pPr>
      <w:r>
        <w:t xml:space="preserve">Zoeken naar manieren om </w:t>
      </w:r>
      <w:r w:rsidRPr="00E050EC">
        <w:t>de meer</w:t>
      </w:r>
      <w:r>
        <w:t>waarde van geloven die wij ervaren naar buiten te brengen</w:t>
      </w:r>
    </w:p>
    <w:p w14:paraId="100FA014" w14:textId="2507EF74" w:rsidR="00136FD7" w:rsidRDefault="00344737">
      <w:pPr>
        <w:numPr>
          <w:ilvl w:val="0"/>
          <w:numId w:val="17"/>
        </w:numPr>
        <w:pBdr>
          <w:top w:val="nil"/>
          <w:left w:val="nil"/>
          <w:bottom w:val="nil"/>
          <w:right w:val="nil"/>
          <w:between w:val="nil"/>
        </w:pBdr>
        <w:spacing w:after="0"/>
        <w:ind w:left="357" w:hanging="357"/>
      </w:pPr>
      <w:r>
        <w:t xml:space="preserve">Het rentmeesterschap </w:t>
      </w:r>
      <w:r w:rsidRPr="00E050EC">
        <w:t>v</w:t>
      </w:r>
      <w:r w:rsidR="00A72749" w:rsidRPr="00E050EC">
        <w:t>oor</w:t>
      </w:r>
      <w:r>
        <w:t xml:space="preserve"> de aarde uitdragen en in praktijk brengen binnen en ook buiten</w:t>
      </w:r>
      <w:r w:rsidR="0048524A">
        <w:t xml:space="preserve"> de kerkmuren</w:t>
      </w:r>
      <w:r w:rsidR="00F42A2E">
        <w:t>.</w:t>
      </w:r>
    </w:p>
    <w:p w14:paraId="427CE8B2" w14:textId="77777777" w:rsidR="00136FD7" w:rsidRDefault="00136FD7">
      <w:pPr>
        <w:pBdr>
          <w:top w:val="nil"/>
          <w:left w:val="nil"/>
          <w:bottom w:val="nil"/>
          <w:right w:val="nil"/>
          <w:between w:val="nil"/>
        </w:pBdr>
        <w:spacing w:after="0"/>
      </w:pPr>
    </w:p>
    <w:p w14:paraId="59C57C04" w14:textId="77777777" w:rsidR="00136FD7" w:rsidRDefault="00344737">
      <w:pPr>
        <w:pBdr>
          <w:top w:val="nil"/>
          <w:left w:val="nil"/>
          <w:bottom w:val="nil"/>
          <w:right w:val="nil"/>
          <w:between w:val="nil"/>
        </w:pBdr>
        <w:rPr>
          <w:b/>
          <w:sz w:val="28"/>
          <w:szCs w:val="28"/>
        </w:rPr>
      </w:pPr>
      <w:r>
        <w:rPr>
          <w:b/>
          <w:sz w:val="28"/>
          <w:szCs w:val="28"/>
          <w:u w:val="single"/>
        </w:rPr>
        <w:t>Moderamen</w:t>
      </w:r>
    </w:p>
    <w:p w14:paraId="7716808B" w14:textId="59B4518C" w:rsidR="00904D18" w:rsidRDefault="00344737" w:rsidP="00904D18">
      <w:pPr>
        <w:pBdr>
          <w:top w:val="nil"/>
          <w:left w:val="nil"/>
          <w:bottom w:val="nil"/>
          <w:right w:val="nil"/>
          <w:between w:val="nil"/>
        </w:pBdr>
      </w:pPr>
      <w:r>
        <w:t xml:space="preserve">Het dagelijks bestuur van onze gemeente. </w:t>
      </w:r>
      <w:r w:rsidR="0099799B">
        <w:t>M</w:t>
      </w:r>
      <w:r>
        <w:t xml:space="preserve">et name een agenda-bepalend orgaan voor de kerkenraad, maar zorgt tevens </w:t>
      </w:r>
      <w:r w:rsidRPr="00E050EC">
        <w:t xml:space="preserve">voor </w:t>
      </w:r>
      <w:r w:rsidR="00A72749" w:rsidRPr="00E050EC">
        <w:t>samenhang</w:t>
      </w:r>
      <w:r w:rsidR="00755299" w:rsidRPr="00E050EC">
        <w:t xml:space="preserve"> in</w:t>
      </w:r>
      <w:r w:rsidR="00A72749">
        <w:t xml:space="preserve"> </w:t>
      </w:r>
      <w:r>
        <w:t xml:space="preserve">het gemeentewerk en het werk van de secties. </w:t>
      </w:r>
      <w:r w:rsidR="006D56C3">
        <w:t>Zij ziet erop toe of alles f</w:t>
      </w:r>
      <w:r>
        <w:t xml:space="preserve">unctioneert </w:t>
      </w:r>
      <w:r w:rsidR="006D56C3">
        <w:t>z</w:t>
      </w:r>
      <w:r>
        <w:t xml:space="preserve">oals </w:t>
      </w:r>
      <w:r w:rsidR="00F42A2E">
        <w:t xml:space="preserve">het is </w:t>
      </w:r>
      <w:r>
        <w:t xml:space="preserve">bedacht </w:t>
      </w:r>
      <w:r w:rsidRPr="00E050EC">
        <w:t xml:space="preserve">of </w:t>
      </w:r>
      <w:r w:rsidR="00673E70" w:rsidRPr="00E050EC">
        <w:t>dat</w:t>
      </w:r>
      <w:r w:rsidRPr="00E050EC">
        <w:t xml:space="preserve"> verandering</w:t>
      </w:r>
      <w:r>
        <w:t xml:space="preserve"> noodzakelijk</w:t>
      </w:r>
      <w:r w:rsidR="00673E70">
        <w:t xml:space="preserve"> is</w:t>
      </w:r>
      <w:r w:rsidR="00E050EC">
        <w:t>.</w:t>
      </w:r>
      <w:r>
        <w:t xml:space="preserve"> </w:t>
      </w:r>
    </w:p>
    <w:p w14:paraId="64B15F93" w14:textId="63D9FD5C" w:rsidR="00904D18" w:rsidRPr="00422BA0" w:rsidRDefault="00904D18" w:rsidP="00FA50FB">
      <w:pPr>
        <w:pBdr>
          <w:top w:val="nil"/>
          <w:left w:val="nil"/>
          <w:bottom w:val="nil"/>
          <w:right w:val="nil"/>
          <w:between w:val="nil"/>
        </w:pBdr>
        <w:spacing w:after="0"/>
        <w:rPr>
          <w:i/>
          <w:iCs/>
          <w:u w:val="single"/>
        </w:rPr>
      </w:pPr>
      <w:r w:rsidRPr="00422BA0">
        <w:rPr>
          <w:i/>
          <w:iCs/>
          <w:u w:val="single"/>
        </w:rPr>
        <w:t>Specifiek aandachtspunt</w:t>
      </w:r>
      <w:r w:rsidR="00FA50FB" w:rsidRPr="00422BA0">
        <w:rPr>
          <w:i/>
          <w:iCs/>
          <w:u w:val="single"/>
        </w:rPr>
        <w:t>:</w:t>
      </w:r>
    </w:p>
    <w:p w14:paraId="3DDD4CEE" w14:textId="55CF289B" w:rsidR="00136FD7" w:rsidRDefault="00904D18" w:rsidP="00FA50FB">
      <w:pPr>
        <w:pBdr>
          <w:top w:val="nil"/>
          <w:left w:val="nil"/>
          <w:bottom w:val="nil"/>
          <w:right w:val="nil"/>
          <w:between w:val="nil"/>
        </w:pBdr>
      </w:pPr>
      <w:r>
        <w:t xml:space="preserve">Publiciteit, </w:t>
      </w:r>
      <w:r w:rsidR="00E050EC">
        <w:t xml:space="preserve">Commissie Veilige kerk, </w:t>
      </w:r>
      <w:r w:rsidR="00747C78">
        <w:t xml:space="preserve">Samenspraak </w:t>
      </w:r>
      <w:r w:rsidR="00747C78" w:rsidRPr="00E050EC">
        <w:t>met redactie</w:t>
      </w:r>
      <w:r w:rsidR="00747C78">
        <w:t xml:space="preserve">, </w:t>
      </w:r>
      <w:r>
        <w:t>facebook</w:t>
      </w:r>
      <w:r w:rsidR="00747C78">
        <w:t xml:space="preserve"> </w:t>
      </w:r>
      <w:r>
        <w:t>en PGB Website</w:t>
      </w:r>
      <w:r w:rsidR="00747C78">
        <w:t>.</w:t>
      </w:r>
      <w:r>
        <w:t xml:space="preserve"> </w:t>
      </w:r>
      <w:r w:rsidR="00747C78" w:rsidRPr="00E050EC">
        <w:t>D</w:t>
      </w:r>
      <w:r w:rsidRPr="00E050EC">
        <w:t xml:space="preserve">eze </w:t>
      </w:r>
      <w:r w:rsidR="00747C78" w:rsidRPr="00E050EC">
        <w:t>t</w:t>
      </w:r>
      <w:r w:rsidRPr="00E050EC">
        <w:t>aken</w:t>
      </w:r>
      <w:r>
        <w:t xml:space="preserve"> vallen direct onder het Moderamen en daarmee de Kerkenraad. Zij publiceren zaken die aangeleverd worden door de secties.</w:t>
      </w:r>
    </w:p>
    <w:p w14:paraId="58B3EA0E" w14:textId="77777777" w:rsidR="00136FD7" w:rsidRDefault="00344737">
      <w:pPr>
        <w:pBdr>
          <w:top w:val="nil"/>
          <w:left w:val="nil"/>
          <w:bottom w:val="nil"/>
          <w:right w:val="nil"/>
          <w:between w:val="nil"/>
        </w:pBdr>
        <w:rPr>
          <w:b/>
          <w:sz w:val="28"/>
          <w:szCs w:val="28"/>
        </w:rPr>
      </w:pPr>
      <w:r>
        <w:rPr>
          <w:b/>
          <w:sz w:val="28"/>
          <w:szCs w:val="28"/>
          <w:u w:val="single"/>
        </w:rPr>
        <w:t>Predikant</w:t>
      </w:r>
    </w:p>
    <w:p w14:paraId="0927039D" w14:textId="5CEFE888" w:rsidR="00136FD7" w:rsidRDefault="00344737">
      <w:r>
        <w:t xml:space="preserve">De PGB beschikt over één fulltime predikant en tijdelijk een </w:t>
      </w:r>
      <w:r w:rsidR="00AC25ED">
        <w:t xml:space="preserve">deeltijd </w:t>
      </w:r>
      <w:r w:rsidRPr="00AC25ED">
        <w:t>predikant</w:t>
      </w:r>
      <w:r w:rsidR="00747C78" w:rsidRPr="00AC25ED">
        <w:t xml:space="preserve"> </w:t>
      </w:r>
      <w:r w:rsidR="00AC25ED" w:rsidRPr="00AC25ED">
        <w:t>/</w:t>
      </w:r>
      <w:r w:rsidR="00747C78" w:rsidRPr="00AC25ED">
        <w:t>kerkelijk werker</w:t>
      </w:r>
      <w:r>
        <w:t xml:space="preserve"> voor 8 uur per week. </w:t>
      </w:r>
    </w:p>
    <w:p w14:paraId="6E3CF2AE" w14:textId="35157B63" w:rsidR="001A60F1" w:rsidRDefault="0099799B" w:rsidP="0099799B">
      <w:pPr>
        <w:numPr>
          <w:ilvl w:val="0"/>
          <w:numId w:val="7"/>
        </w:numPr>
        <w:pBdr>
          <w:top w:val="nil"/>
          <w:left w:val="nil"/>
          <w:bottom w:val="nil"/>
          <w:right w:val="nil"/>
          <w:between w:val="nil"/>
        </w:pBdr>
        <w:spacing w:after="0"/>
        <w:ind w:left="357" w:hanging="357"/>
      </w:pPr>
      <w:r>
        <w:rPr>
          <w:color w:val="000000"/>
        </w:rPr>
        <w:t>F</w:t>
      </w:r>
      <w:r w:rsidR="00344737" w:rsidRPr="0099799B">
        <w:rPr>
          <w:color w:val="000000"/>
        </w:rPr>
        <w:t>ulltime</w:t>
      </w:r>
      <w:r w:rsidR="00344737">
        <w:t>-</w:t>
      </w:r>
      <w:r w:rsidR="00344737" w:rsidRPr="0099799B">
        <w:rPr>
          <w:color w:val="000000"/>
        </w:rPr>
        <w:t>predikant richt zich</w:t>
      </w:r>
      <w:r w:rsidR="0048524A">
        <w:rPr>
          <w:color w:val="000000"/>
        </w:rPr>
        <w:t>,</w:t>
      </w:r>
      <w:r w:rsidR="00344737" w:rsidRPr="0099799B">
        <w:rPr>
          <w:color w:val="000000"/>
        </w:rPr>
        <w:t xml:space="preserve"> </w:t>
      </w:r>
      <w:r w:rsidR="0048524A">
        <w:rPr>
          <w:color w:val="000000"/>
        </w:rPr>
        <w:t xml:space="preserve">naast de reguliere taken, </w:t>
      </w:r>
      <w:r w:rsidR="00344737" w:rsidRPr="0099799B">
        <w:rPr>
          <w:color w:val="000000"/>
        </w:rPr>
        <w:t xml:space="preserve">met name op het zoeken naar </w:t>
      </w:r>
      <w:r w:rsidR="00AC25ED">
        <w:rPr>
          <w:color w:val="000000"/>
        </w:rPr>
        <w:t>andere</w:t>
      </w:r>
      <w:r w:rsidR="00344737" w:rsidRPr="0099799B">
        <w:rPr>
          <w:color w:val="000000"/>
        </w:rPr>
        <w:t xml:space="preserve"> manieren van</w:t>
      </w:r>
      <w:r w:rsidRPr="0099799B">
        <w:rPr>
          <w:color w:val="000000"/>
        </w:rPr>
        <w:t xml:space="preserve"> </w:t>
      </w:r>
      <w:r w:rsidR="00344737" w:rsidRPr="0099799B">
        <w:rPr>
          <w:color w:val="000000"/>
        </w:rPr>
        <w:t>kerk- en gemeente zijn</w:t>
      </w:r>
      <w:r w:rsidR="0048524A">
        <w:rPr>
          <w:color w:val="000000"/>
        </w:rPr>
        <w:t>,</w:t>
      </w:r>
      <w:r w:rsidR="00344737" w:rsidRPr="0099799B">
        <w:rPr>
          <w:color w:val="000000"/>
        </w:rPr>
        <w:t xml:space="preserve"> op de groep</w:t>
      </w:r>
      <w:r w:rsidR="00747C78">
        <w:rPr>
          <w:color w:val="000000"/>
        </w:rPr>
        <w:t xml:space="preserve"> </w:t>
      </w:r>
      <w:r w:rsidR="00747C78" w:rsidRPr="00AC25ED">
        <w:rPr>
          <w:color w:val="000000"/>
        </w:rPr>
        <w:t>gemeenteleden</w:t>
      </w:r>
      <w:r w:rsidR="00AC25ED" w:rsidRPr="00AC25ED">
        <w:rPr>
          <w:color w:val="000000"/>
        </w:rPr>
        <w:t xml:space="preserve"> </w:t>
      </w:r>
      <w:r w:rsidR="00344737" w:rsidRPr="00AC25ED">
        <w:rPr>
          <w:color w:val="000000"/>
        </w:rPr>
        <w:t>beneden</w:t>
      </w:r>
      <w:r w:rsidR="00344737" w:rsidRPr="0099799B">
        <w:rPr>
          <w:color w:val="000000"/>
        </w:rPr>
        <w:t xml:space="preserve"> de 70 jaar</w:t>
      </w:r>
      <w:r w:rsidR="00D93993">
        <w:rPr>
          <w:color w:val="000000"/>
        </w:rPr>
        <w:t xml:space="preserve"> en de wijken 1,2 &amp; 5</w:t>
      </w:r>
      <w:r>
        <w:rPr>
          <w:color w:val="000000"/>
        </w:rPr>
        <w:t>.</w:t>
      </w:r>
    </w:p>
    <w:p w14:paraId="13F9E687" w14:textId="5CD5AE0B" w:rsidR="00136FD7" w:rsidRDefault="00344737" w:rsidP="0099799B">
      <w:pPr>
        <w:numPr>
          <w:ilvl w:val="0"/>
          <w:numId w:val="7"/>
        </w:numPr>
        <w:pBdr>
          <w:top w:val="nil"/>
          <w:left w:val="nil"/>
          <w:bottom w:val="nil"/>
          <w:right w:val="nil"/>
          <w:between w:val="nil"/>
        </w:pBdr>
        <w:ind w:left="357" w:hanging="357"/>
      </w:pPr>
      <w:r>
        <w:rPr>
          <w:color w:val="000000"/>
        </w:rPr>
        <w:t>De deeltijd</w:t>
      </w:r>
      <w:r>
        <w:t>-</w:t>
      </w:r>
      <w:r>
        <w:rPr>
          <w:color w:val="000000"/>
        </w:rPr>
        <w:t xml:space="preserve">predikant richt zich op de groep </w:t>
      </w:r>
      <w:r w:rsidR="00747C78" w:rsidRPr="00AC25ED">
        <w:rPr>
          <w:color w:val="000000"/>
        </w:rPr>
        <w:t>gemeenteleden van</w:t>
      </w:r>
      <w:r w:rsidR="00747C78">
        <w:rPr>
          <w:color w:val="000000"/>
        </w:rPr>
        <w:t xml:space="preserve"> </w:t>
      </w:r>
      <w:r>
        <w:rPr>
          <w:color w:val="000000"/>
        </w:rPr>
        <w:t>70 jaar en ouder</w:t>
      </w:r>
      <w:r w:rsidR="001A60F1">
        <w:rPr>
          <w:color w:val="000000"/>
        </w:rPr>
        <w:t xml:space="preserve"> in de wijken</w:t>
      </w:r>
      <w:r w:rsidR="00B76979">
        <w:rPr>
          <w:color w:val="000000"/>
        </w:rPr>
        <w:t xml:space="preserve"> 3 en 4</w:t>
      </w:r>
      <w:r w:rsidR="001A60F1">
        <w:rPr>
          <w:color w:val="000000"/>
        </w:rPr>
        <w:t>.</w:t>
      </w:r>
    </w:p>
    <w:p w14:paraId="148CFFB4" w14:textId="67F2AEE3" w:rsidR="001A60F1" w:rsidRDefault="001A60F1">
      <w:r>
        <w:t xml:space="preserve">De kerkenraad </w:t>
      </w:r>
      <w:r w:rsidR="00186B1C">
        <w:t>houdt jaar</w:t>
      </w:r>
      <w:r>
        <w:t>gesprekken met de predikant</w:t>
      </w:r>
      <w:r w:rsidR="0099799B">
        <w:t>(en)</w:t>
      </w:r>
      <w:r w:rsidR="00AC25ED">
        <w:t xml:space="preserve"> en/of kerkelijk werker</w:t>
      </w:r>
    </w:p>
    <w:p w14:paraId="342AF51A" w14:textId="57CBC7B4" w:rsidR="00240019" w:rsidRPr="00240019" w:rsidRDefault="00240019">
      <w:pPr>
        <w:rPr>
          <w:b/>
          <w:bCs/>
          <w:sz w:val="28"/>
          <w:szCs w:val="28"/>
          <w:u w:val="single"/>
        </w:rPr>
      </w:pPr>
      <w:r w:rsidRPr="00240019">
        <w:rPr>
          <w:b/>
          <w:bCs/>
          <w:sz w:val="28"/>
          <w:szCs w:val="28"/>
          <w:u w:val="single"/>
        </w:rPr>
        <w:t>Vrijwilligers</w:t>
      </w:r>
    </w:p>
    <w:p w14:paraId="446C9344" w14:textId="265D9ACA" w:rsidR="0084637C" w:rsidRDefault="00240019" w:rsidP="0084637C">
      <w:r>
        <w:t xml:space="preserve">Binnen de </w:t>
      </w:r>
      <w:r w:rsidR="0048524A">
        <w:t>PGB</w:t>
      </w:r>
      <w:r>
        <w:t xml:space="preserve"> zijn veel vrijwilligers actief. Zij zijn onmisbaar om het kerkenwerk goed uit te voeren.</w:t>
      </w:r>
      <w:r w:rsidRPr="00240019">
        <w:t xml:space="preserve"> </w:t>
      </w:r>
      <w:r>
        <w:t>Het werk dat gedaan wordt ten dienste van gemeenteleden, kerk en samenleving.</w:t>
      </w:r>
      <w:r w:rsidR="001A60F1">
        <w:t xml:space="preserve"> </w:t>
      </w:r>
    </w:p>
    <w:p w14:paraId="23B192D3" w14:textId="2E606E19" w:rsidR="0084637C" w:rsidRPr="00422BA0" w:rsidRDefault="0084637C" w:rsidP="0099799B">
      <w:pPr>
        <w:spacing w:after="0"/>
        <w:rPr>
          <w:i/>
          <w:iCs/>
          <w:u w:val="single"/>
        </w:rPr>
      </w:pPr>
      <w:r w:rsidRPr="00422BA0">
        <w:rPr>
          <w:i/>
          <w:iCs/>
          <w:u w:val="single"/>
        </w:rPr>
        <w:t>Specifieke aandachtspunten:</w:t>
      </w:r>
    </w:p>
    <w:p w14:paraId="6E5A5D66" w14:textId="72BFEBEE" w:rsidR="0084637C" w:rsidRPr="00AC25ED" w:rsidRDefault="0084637C" w:rsidP="0099799B">
      <w:pPr>
        <w:pStyle w:val="ListParagraph"/>
        <w:numPr>
          <w:ilvl w:val="0"/>
          <w:numId w:val="28"/>
        </w:numPr>
        <w:pBdr>
          <w:top w:val="nil"/>
          <w:left w:val="nil"/>
          <w:bottom w:val="nil"/>
          <w:right w:val="nil"/>
          <w:between w:val="nil"/>
        </w:pBdr>
        <w:spacing w:after="0"/>
        <w:ind w:left="357" w:hanging="357"/>
        <w:rPr>
          <w:strike/>
        </w:rPr>
      </w:pPr>
      <w:r w:rsidRPr="00AC25ED">
        <w:t>Laagdrempelig zijn</w:t>
      </w:r>
      <w:r w:rsidR="00F33CB0" w:rsidRPr="00AC25ED">
        <w:t>,</w:t>
      </w:r>
      <w:r w:rsidRPr="00AC25ED">
        <w:t xml:space="preserve"> zo</w:t>
      </w:r>
      <w:r w:rsidR="0048524A" w:rsidRPr="00AC25ED">
        <w:t xml:space="preserve">dat </w:t>
      </w:r>
      <w:r w:rsidRPr="00AC25ED">
        <w:t xml:space="preserve">mensen </w:t>
      </w:r>
      <w:r w:rsidR="000D55FE">
        <w:t xml:space="preserve">makkelijker mee kunnen </w:t>
      </w:r>
      <w:r w:rsidRPr="00AC25ED">
        <w:t>doen</w:t>
      </w:r>
      <w:r w:rsidR="00F33CB0" w:rsidRPr="00AC25ED">
        <w:t xml:space="preserve"> </w:t>
      </w:r>
      <w:r w:rsidR="000D55FE">
        <w:t xml:space="preserve">door </w:t>
      </w:r>
      <w:r w:rsidRPr="00AC25ED">
        <w:t>hun eigen talent</w:t>
      </w:r>
      <w:r w:rsidR="00F33CB0" w:rsidRPr="00AC25ED">
        <w:t>en</w:t>
      </w:r>
      <w:r w:rsidRPr="00AC25ED">
        <w:t xml:space="preserve"> </w:t>
      </w:r>
      <w:r w:rsidR="006B08CA" w:rsidRPr="00AC25ED">
        <w:t>in</w:t>
      </w:r>
      <w:r w:rsidR="00F33CB0" w:rsidRPr="00AC25ED">
        <w:t xml:space="preserve"> </w:t>
      </w:r>
      <w:r w:rsidR="000D55FE">
        <w:t xml:space="preserve">te </w:t>
      </w:r>
      <w:r w:rsidR="006B08CA" w:rsidRPr="00AC25ED">
        <w:t xml:space="preserve">zetten en zich </w:t>
      </w:r>
      <w:r w:rsidR="00F33CB0" w:rsidRPr="00AC25ED">
        <w:t xml:space="preserve">te </w:t>
      </w:r>
      <w:r w:rsidRPr="00AC25ED">
        <w:t>ontplooien.</w:t>
      </w:r>
    </w:p>
    <w:p w14:paraId="1BBE0D77" w14:textId="10F1147D" w:rsidR="0084637C" w:rsidRDefault="0084637C" w:rsidP="0099799B">
      <w:pPr>
        <w:pStyle w:val="ListParagraph"/>
        <w:numPr>
          <w:ilvl w:val="0"/>
          <w:numId w:val="28"/>
        </w:numPr>
        <w:pBdr>
          <w:top w:val="nil"/>
          <w:left w:val="nil"/>
          <w:bottom w:val="nil"/>
          <w:right w:val="nil"/>
          <w:between w:val="nil"/>
        </w:pBdr>
        <w:spacing w:after="0"/>
        <w:ind w:left="357" w:hanging="357"/>
      </w:pPr>
      <w:r>
        <w:t>Taken uitvoeren waar</w:t>
      </w:r>
      <w:r w:rsidR="006B08CA">
        <w:t>aan</w:t>
      </w:r>
      <w:r>
        <w:t xml:space="preserve"> behoefte is </w:t>
      </w:r>
      <w:r w:rsidR="006B08CA">
        <w:t xml:space="preserve">in </w:t>
      </w:r>
      <w:r>
        <w:t xml:space="preserve">de </w:t>
      </w:r>
      <w:r w:rsidR="000D55FE">
        <w:t>PGB</w:t>
      </w:r>
      <w:r w:rsidR="006B08CA">
        <w:t xml:space="preserve">, </w:t>
      </w:r>
      <w:r>
        <w:t xml:space="preserve">maar ook </w:t>
      </w:r>
      <w:r w:rsidR="000D55FE">
        <w:t>in de lokale samenleving</w:t>
      </w:r>
      <w:r w:rsidR="006B08CA">
        <w:t>.</w:t>
      </w:r>
    </w:p>
    <w:p w14:paraId="12911044" w14:textId="3E72979E" w:rsidR="0048524A" w:rsidRPr="00FD1286" w:rsidRDefault="0084637C" w:rsidP="00CE797E">
      <w:pPr>
        <w:pStyle w:val="ListParagraph"/>
        <w:numPr>
          <w:ilvl w:val="0"/>
          <w:numId w:val="28"/>
        </w:numPr>
        <w:pBdr>
          <w:top w:val="nil"/>
          <w:left w:val="nil"/>
          <w:bottom w:val="nil"/>
          <w:right w:val="nil"/>
          <w:between w:val="nil"/>
        </w:pBdr>
        <w:spacing w:after="240"/>
        <w:ind w:left="357" w:hanging="357"/>
        <w:rPr>
          <w:b/>
          <w:sz w:val="28"/>
          <w:szCs w:val="28"/>
          <w:u w:val="single"/>
        </w:rPr>
      </w:pPr>
      <w:r>
        <w:t>Ervoor zorgen dat vrijwilligers</w:t>
      </w:r>
      <w:r w:rsidR="006B08CA">
        <w:t xml:space="preserve"> </w:t>
      </w:r>
      <w:r>
        <w:t>worden gewaardeerd en worden ingezet op plekken waar ze zelf energie uit halen</w:t>
      </w:r>
      <w:r w:rsidR="00FD1286">
        <w:t>.</w:t>
      </w:r>
      <w:r w:rsidR="0048524A" w:rsidRPr="00FD1286">
        <w:rPr>
          <w:b/>
          <w:sz w:val="28"/>
          <w:szCs w:val="28"/>
          <w:u w:val="single"/>
        </w:rPr>
        <w:br w:type="page"/>
      </w:r>
    </w:p>
    <w:p w14:paraId="06ABFA28" w14:textId="5FDF3F6D" w:rsidR="00136FD7" w:rsidRDefault="00344737">
      <w:pPr>
        <w:pBdr>
          <w:top w:val="nil"/>
          <w:left w:val="nil"/>
          <w:bottom w:val="nil"/>
          <w:right w:val="nil"/>
          <w:between w:val="nil"/>
        </w:pBdr>
        <w:rPr>
          <w:b/>
          <w:sz w:val="28"/>
          <w:szCs w:val="28"/>
        </w:rPr>
      </w:pPr>
      <w:r>
        <w:rPr>
          <w:b/>
          <w:sz w:val="28"/>
          <w:szCs w:val="28"/>
          <w:u w:val="single"/>
        </w:rPr>
        <w:lastRenderedPageBreak/>
        <w:t>Secties</w:t>
      </w:r>
    </w:p>
    <w:p w14:paraId="0EA8818A" w14:textId="78483278" w:rsidR="00136FD7" w:rsidRDefault="00344737">
      <w:r>
        <w:t xml:space="preserve">Veel (uitvoerende) taken zijn neergelegd </w:t>
      </w:r>
      <w:r w:rsidRPr="000D55FE">
        <w:t>bij zeven</w:t>
      </w:r>
      <w:r w:rsidR="000D55FE">
        <w:t xml:space="preserve"> </w:t>
      </w:r>
      <w:r w:rsidRPr="000D55FE">
        <w:t>secties</w:t>
      </w:r>
      <w:r>
        <w:t xml:space="preserve">. </w:t>
      </w:r>
      <w:r w:rsidR="00E26CC5">
        <w:t xml:space="preserve">Zij voeren </w:t>
      </w:r>
      <w:r w:rsidR="001A60F1">
        <w:t>de opdracht</w:t>
      </w:r>
      <w:r w:rsidR="00956717">
        <w:t>en</w:t>
      </w:r>
      <w:r w:rsidR="00E26CC5">
        <w:t xml:space="preserve"> uit d</w:t>
      </w:r>
      <w:r w:rsidR="001A60F1">
        <w:t xml:space="preserve">ie </w:t>
      </w:r>
      <w:r w:rsidR="00E26CC5">
        <w:t>voortvloei</w:t>
      </w:r>
      <w:r w:rsidR="00956717">
        <w:t xml:space="preserve">en </w:t>
      </w:r>
      <w:r w:rsidR="00E26CC5">
        <w:t xml:space="preserve">uit de </w:t>
      </w:r>
      <w:r w:rsidR="001A60F1">
        <w:t xml:space="preserve">gezamenlijke </w:t>
      </w:r>
      <w:r w:rsidR="00E26CC5">
        <w:t xml:space="preserve">missie van </w:t>
      </w:r>
      <w:r w:rsidR="00D9675D">
        <w:t>de PGB</w:t>
      </w:r>
      <w:r w:rsidR="00A61D74">
        <w:t>.</w:t>
      </w:r>
      <w:r w:rsidR="00D9675D">
        <w:t xml:space="preserve"> </w:t>
      </w:r>
      <w:r w:rsidR="00A61D74">
        <w:t>W</w:t>
      </w:r>
      <w:r w:rsidR="00D9675D">
        <w:t xml:space="preserve">e proberen hierbij aan te sluiten bij het jaarthema </w:t>
      </w:r>
      <w:r w:rsidR="00A61D74">
        <w:t>van de landelijke PKN.</w:t>
      </w:r>
    </w:p>
    <w:p w14:paraId="79595092" w14:textId="1A860676" w:rsidR="00E26CC5" w:rsidRDefault="00E26CC5">
      <w:r>
        <w:t>De secties zijn:</w:t>
      </w:r>
    </w:p>
    <w:p w14:paraId="717E36AA" w14:textId="12CFC44A" w:rsidR="00136FD7" w:rsidRPr="008811BE" w:rsidRDefault="00186B1C" w:rsidP="00186B1C">
      <w:pPr>
        <w:pBdr>
          <w:top w:val="nil"/>
          <w:left w:val="nil"/>
          <w:bottom w:val="nil"/>
          <w:right w:val="nil"/>
          <w:between w:val="nil"/>
        </w:pBdr>
        <w:spacing w:after="0"/>
        <w:ind w:left="720"/>
        <w:rPr>
          <w:b/>
          <w:bCs/>
        </w:rPr>
      </w:pPr>
      <w:r>
        <w:rPr>
          <w:color w:val="000000"/>
        </w:rPr>
        <w:t xml:space="preserve">- </w:t>
      </w:r>
      <w:r w:rsidR="00344737" w:rsidRPr="008811BE">
        <w:rPr>
          <w:b/>
          <w:bCs/>
          <w:color w:val="000000"/>
        </w:rPr>
        <w:t>Pastoraat</w:t>
      </w:r>
      <w:r w:rsidR="00344737" w:rsidRPr="008811BE">
        <w:rPr>
          <w:b/>
          <w:bCs/>
          <w:color w:val="000000"/>
        </w:rPr>
        <w:tab/>
      </w:r>
      <w:r w:rsidR="00344737" w:rsidRPr="008811BE">
        <w:rPr>
          <w:b/>
          <w:bCs/>
          <w:color w:val="000000"/>
        </w:rPr>
        <w:tab/>
      </w:r>
      <w:r w:rsidR="00344737" w:rsidRPr="008811BE">
        <w:rPr>
          <w:b/>
          <w:bCs/>
          <w:color w:val="000000"/>
        </w:rPr>
        <w:tab/>
      </w:r>
      <w:r w:rsidR="00344737" w:rsidRPr="008811BE">
        <w:rPr>
          <w:b/>
          <w:bCs/>
          <w:color w:val="000000"/>
        </w:rPr>
        <w:tab/>
      </w:r>
    </w:p>
    <w:p w14:paraId="1204060E" w14:textId="5EC3CA46" w:rsidR="00136FD7" w:rsidRPr="008811BE" w:rsidRDefault="00186B1C" w:rsidP="00186B1C">
      <w:pPr>
        <w:pBdr>
          <w:top w:val="nil"/>
          <w:left w:val="nil"/>
          <w:bottom w:val="nil"/>
          <w:right w:val="nil"/>
          <w:between w:val="nil"/>
        </w:pBdr>
        <w:spacing w:after="0"/>
        <w:ind w:left="720"/>
        <w:rPr>
          <w:b/>
          <w:bCs/>
        </w:rPr>
      </w:pPr>
      <w:r w:rsidRPr="008811BE">
        <w:rPr>
          <w:b/>
          <w:bCs/>
          <w:color w:val="000000"/>
        </w:rPr>
        <w:t xml:space="preserve">- </w:t>
      </w:r>
      <w:r w:rsidR="00344737" w:rsidRPr="008811BE">
        <w:rPr>
          <w:b/>
          <w:bCs/>
          <w:color w:val="000000"/>
        </w:rPr>
        <w:t>Diaconie</w:t>
      </w:r>
      <w:r w:rsidR="00344737" w:rsidRPr="008811BE">
        <w:rPr>
          <w:b/>
          <w:bCs/>
          <w:color w:val="000000"/>
        </w:rPr>
        <w:tab/>
      </w:r>
      <w:r w:rsidR="00344737" w:rsidRPr="008811BE">
        <w:rPr>
          <w:b/>
          <w:bCs/>
          <w:color w:val="000000"/>
        </w:rPr>
        <w:tab/>
      </w:r>
      <w:r w:rsidR="00344737" w:rsidRPr="008811BE">
        <w:rPr>
          <w:b/>
          <w:bCs/>
          <w:color w:val="000000"/>
        </w:rPr>
        <w:tab/>
      </w:r>
      <w:r w:rsidR="00344737" w:rsidRPr="008811BE">
        <w:rPr>
          <w:b/>
          <w:bCs/>
          <w:color w:val="000000"/>
        </w:rPr>
        <w:tab/>
      </w:r>
    </w:p>
    <w:p w14:paraId="01162FF8" w14:textId="77777777" w:rsidR="008811BE" w:rsidRPr="008811BE" w:rsidRDefault="00186B1C" w:rsidP="00186B1C">
      <w:pPr>
        <w:pBdr>
          <w:top w:val="nil"/>
          <w:left w:val="nil"/>
          <w:bottom w:val="nil"/>
          <w:right w:val="nil"/>
          <w:between w:val="nil"/>
        </w:pBdr>
        <w:spacing w:after="0"/>
        <w:ind w:left="720"/>
        <w:rPr>
          <w:b/>
          <w:bCs/>
          <w:color w:val="000000"/>
        </w:rPr>
      </w:pPr>
      <w:r w:rsidRPr="008811BE">
        <w:rPr>
          <w:b/>
          <w:bCs/>
        </w:rPr>
        <w:t xml:space="preserve">- </w:t>
      </w:r>
      <w:r w:rsidR="008811BE" w:rsidRPr="008811BE">
        <w:rPr>
          <w:b/>
          <w:bCs/>
        </w:rPr>
        <w:t>Jeugd</w:t>
      </w:r>
      <w:r w:rsidR="00344737" w:rsidRPr="008811BE">
        <w:rPr>
          <w:b/>
          <w:bCs/>
          <w:color w:val="000000"/>
        </w:rPr>
        <w:tab/>
      </w:r>
    </w:p>
    <w:p w14:paraId="3F6908F3" w14:textId="25FD04E1" w:rsidR="00136FD7" w:rsidRPr="008811BE" w:rsidRDefault="008811BE" w:rsidP="00186B1C">
      <w:pPr>
        <w:pBdr>
          <w:top w:val="nil"/>
          <w:left w:val="nil"/>
          <w:bottom w:val="nil"/>
          <w:right w:val="nil"/>
          <w:between w:val="nil"/>
        </w:pBdr>
        <w:spacing w:after="0"/>
        <w:ind w:left="720"/>
        <w:rPr>
          <w:b/>
          <w:bCs/>
        </w:rPr>
      </w:pPr>
      <w:r w:rsidRPr="008811BE">
        <w:rPr>
          <w:b/>
          <w:bCs/>
          <w:color w:val="000000"/>
        </w:rPr>
        <w:t>- Liturgie</w:t>
      </w:r>
      <w:r w:rsidR="00344737" w:rsidRPr="008811BE">
        <w:rPr>
          <w:b/>
          <w:bCs/>
          <w:color w:val="000000"/>
        </w:rPr>
        <w:tab/>
      </w:r>
      <w:r w:rsidR="00344737" w:rsidRPr="008811BE">
        <w:rPr>
          <w:b/>
          <w:bCs/>
          <w:color w:val="000000"/>
        </w:rPr>
        <w:tab/>
      </w:r>
    </w:p>
    <w:p w14:paraId="6A8E16AB" w14:textId="1BBFD722" w:rsidR="00E26CC5" w:rsidRPr="008811BE" w:rsidRDefault="00186B1C" w:rsidP="00186B1C">
      <w:pPr>
        <w:pBdr>
          <w:top w:val="nil"/>
          <w:left w:val="nil"/>
          <w:bottom w:val="nil"/>
          <w:right w:val="nil"/>
          <w:between w:val="nil"/>
        </w:pBdr>
        <w:ind w:left="720"/>
        <w:rPr>
          <w:color w:val="000000"/>
        </w:rPr>
      </w:pPr>
      <w:r w:rsidRPr="008811BE">
        <w:rPr>
          <w:b/>
          <w:bCs/>
          <w:color w:val="000000"/>
        </w:rPr>
        <w:t xml:space="preserve">- </w:t>
      </w:r>
      <w:r w:rsidR="00240019" w:rsidRPr="008811BE">
        <w:rPr>
          <w:b/>
          <w:bCs/>
          <w:color w:val="000000"/>
        </w:rPr>
        <w:t xml:space="preserve">Missionaire </w:t>
      </w:r>
      <w:r w:rsidR="00FA50FB">
        <w:rPr>
          <w:b/>
          <w:bCs/>
          <w:color w:val="000000"/>
        </w:rPr>
        <w:t>C</w:t>
      </w:r>
      <w:r w:rsidR="00240019" w:rsidRPr="008811BE">
        <w:rPr>
          <w:b/>
          <w:bCs/>
          <w:color w:val="000000"/>
        </w:rPr>
        <w:t>ommissi</w:t>
      </w:r>
      <w:r w:rsidR="008811BE" w:rsidRPr="008811BE">
        <w:rPr>
          <w:b/>
          <w:bCs/>
          <w:color w:val="000000"/>
        </w:rPr>
        <w:t xml:space="preserve">e </w:t>
      </w:r>
      <w:r w:rsidR="0099799B">
        <w:rPr>
          <w:b/>
          <w:bCs/>
          <w:color w:val="000000"/>
        </w:rPr>
        <w:t>(MC)</w:t>
      </w:r>
      <w:r w:rsidR="008811BE" w:rsidRPr="008811BE">
        <w:rPr>
          <w:b/>
          <w:bCs/>
          <w:color w:val="000000"/>
        </w:rPr>
        <w:tab/>
      </w:r>
      <w:r w:rsidR="008811BE" w:rsidRPr="008811BE">
        <w:rPr>
          <w:b/>
          <w:bCs/>
          <w:color w:val="000000"/>
        </w:rPr>
        <w:tab/>
      </w:r>
      <w:r w:rsidR="008811BE" w:rsidRPr="008811BE">
        <w:rPr>
          <w:b/>
          <w:bCs/>
          <w:color w:val="000000"/>
        </w:rPr>
        <w:tab/>
      </w:r>
      <w:r w:rsidR="008811BE" w:rsidRPr="008811BE">
        <w:rPr>
          <w:b/>
          <w:bCs/>
          <w:color w:val="000000"/>
        </w:rPr>
        <w:tab/>
      </w:r>
      <w:r w:rsidR="008811BE" w:rsidRPr="008811BE">
        <w:rPr>
          <w:b/>
          <w:bCs/>
          <w:color w:val="000000"/>
        </w:rPr>
        <w:tab/>
      </w:r>
      <w:r w:rsidR="008811BE" w:rsidRPr="008811BE">
        <w:rPr>
          <w:b/>
          <w:bCs/>
          <w:color w:val="000000"/>
        </w:rPr>
        <w:tab/>
      </w:r>
      <w:r w:rsidR="008811BE" w:rsidRPr="008811BE">
        <w:rPr>
          <w:b/>
          <w:bCs/>
          <w:color w:val="000000"/>
        </w:rPr>
        <w:tab/>
      </w:r>
      <w:r w:rsidR="008811BE" w:rsidRPr="008811BE">
        <w:rPr>
          <w:b/>
          <w:bCs/>
          <w:color w:val="000000"/>
        </w:rPr>
        <w:tab/>
        <w:t xml:space="preserve">          - Vorming </w:t>
      </w:r>
      <w:r w:rsidR="00956717">
        <w:rPr>
          <w:b/>
          <w:bCs/>
          <w:color w:val="000000"/>
        </w:rPr>
        <w:t>&amp;</w:t>
      </w:r>
      <w:r w:rsidR="008811BE" w:rsidRPr="008811BE">
        <w:rPr>
          <w:b/>
          <w:bCs/>
          <w:color w:val="000000"/>
        </w:rPr>
        <w:t xml:space="preserve"> Toerusting</w:t>
      </w:r>
      <w:r w:rsidR="0099799B">
        <w:rPr>
          <w:b/>
          <w:bCs/>
          <w:color w:val="000000"/>
        </w:rPr>
        <w:t xml:space="preserve"> (V&amp;T)</w:t>
      </w:r>
      <w:r w:rsidRPr="008811BE">
        <w:rPr>
          <w:b/>
          <w:bCs/>
          <w:color w:val="000000"/>
        </w:rPr>
        <w:tab/>
      </w:r>
      <w:r w:rsidRPr="008811BE">
        <w:rPr>
          <w:b/>
          <w:bCs/>
          <w:color w:val="000000"/>
        </w:rPr>
        <w:tab/>
      </w:r>
      <w:r w:rsidRPr="008811BE">
        <w:rPr>
          <w:b/>
          <w:bCs/>
          <w:color w:val="000000"/>
        </w:rPr>
        <w:tab/>
      </w:r>
      <w:r w:rsidRPr="008811BE">
        <w:rPr>
          <w:b/>
          <w:bCs/>
          <w:color w:val="000000"/>
        </w:rPr>
        <w:tab/>
      </w:r>
      <w:r w:rsidRPr="008811BE">
        <w:rPr>
          <w:b/>
          <w:bCs/>
          <w:color w:val="000000"/>
        </w:rPr>
        <w:tab/>
      </w:r>
      <w:r w:rsidRPr="008811BE">
        <w:rPr>
          <w:b/>
          <w:bCs/>
          <w:color w:val="000000"/>
        </w:rPr>
        <w:tab/>
      </w:r>
      <w:r w:rsidRPr="008811BE">
        <w:rPr>
          <w:b/>
          <w:bCs/>
          <w:color w:val="000000"/>
        </w:rPr>
        <w:tab/>
      </w:r>
      <w:r w:rsidRPr="008811BE">
        <w:rPr>
          <w:b/>
          <w:bCs/>
          <w:color w:val="000000"/>
        </w:rPr>
        <w:tab/>
        <w:t xml:space="preserve">            </w:t>
      </w:r>
      <w:r w:rsidR="008811BE" w:rsidRPr="008811BE">
        <w:rPr>
          <w:b/>
          <w:bCs/>
          <w:color w:val="000000"/>
        </w:rPr>
        <w:t xml:space="preserve">                </w:t>
      </w:r>
      <w:r w:rsidRPr="008811BE">
        <w:rPr>
          <w:b/>
          <w:bCs/>
        </w:rPr>
        <w:t xml:space="preserve"> - </w:t>
      </w:r>
      <w:r w:rsidR="00E26CC5" w:rsidRPr="008811BE">
        <w:rPr>
          <w:b/>
          <w:bCs/>
        </w:rPr>
        <w:t xml:space="preserve">College van </w:t>
      </w:r>
      <w:r w:rsidR="00956717">
        <w:rPr>
          <w:b/>
          <w:bCs/>
        </w:rPr>
        <w:t>K</w:t>
      </w:r>
      <w:r w:rsidR="00E26CC5" w:rsidRPr="008811BE">
        <w:rPr>
          <w:b/>
          <w:bCs/>
        </w:rPr>
        <w:t>erkrentmeesters</w:t>
      </w:r>
      <w:r w:rsidR="00E26CC5" w:rsidRPr="006F4B16">
        <w:rPr>
          <w:b/>
          <w:bCs/>
        </w:rPr>
        <w:tab/>
      </w:r>
      <w:r w:rsidR="006F4B16" w:rsidRPr="006F4B16">
        <w:rPr>
          <w:b/>
          <w:bCs/>
        </w:rPr>
        <w:t>(CvK)</w:t>
      </w:r>
      <w:r w:rsidR="00E26CC5">
        <w:tab/>
        <w:t xml:space="preserve">                                     </w:t>
      </w:r>
    </w:p>
    <w:p w14:paraId="534DB2B6" w14:textId="273B875A" w:rsidR="006D1FE3" w:rsidRPr="006D1FE3" w:rsidRDefault="006D1FE3" w:rsidP="00FA50FB">
      <w:pPr>
        <w:spacing w:after="0"/>
        <w:rPr>
          <w:b/>
          <w:bCs/>
        </w:rPr>
      </w:pPr>
      <w:r w:rsidRPr="006D1FE3">
        <w:rPr>
          <w:b/>
          <w:bCs/>
        </w:rPr>
        <w:t>Overleg met de secties</w:t>
      </w:r>
    </w:p>
    <w:p w14:paraId="79D36491" w14:textId="29ACEEEC" w:rsidR="0084637C" w:rsidRDefault="00344737" w:rsidP="0084637C">
      <w:r>
        <w:t xml:space="preserve">De secties hebben een grote mate van zelfstandigheid, maar houden elkaar onderling zo veel mogelijk op de hoogte van hun </w:t>
      </w:r>
      <w:r w:rsidR="00A51450">
        <w:t>activiteiten</w:t>
      </w:r>
      <w:r>
        <w:t>, taken en werkzaamheden.</w:t>
      </w:r>
      <w:r w:rsidR="006D1FE3">
        <w:t xml:space="preserve"> </w:t>
      </w:r>
      <w:r>
        <w:t xml:space="preserve"> Dit om te voorkomen dat er activiteiten dubbel of niet gebeuren. Dit doen we om samen te werken en elkaar te versterken</w:t>
      </w:r>
      <w:r w:rsidR="00C87E85">
        <w:t xml:space="preserve">. </w:t>
      </w:r>
      <w:r w:rsidR="00AC6F0E" w:rsidRPr="00956717">
        <w:t>C</w:t>
      </w:r>
      <w:r w:rsidRPr="00956717">
        <w:t>oördinatie</w:t>
      </w:r>
      <w:r>
        <w:t xml:space="preserve"> en afstemming</w:t>
      </w:r>
      <w:r w:rsidRPr="00956717">
        <w:t xml:space="preserve">. </w:t>
      </w:r>
      <w:r w:rsidR="0084637C" w:rsidRPr="00956717">
        <w:t xml:space="preserve">Dit </w:t>
      </w:r>
      <w:r w:rsidRPr="00956717">
        <w:t>wordt</w:t>
      </w:r>
      <w:r>
        <w:t xml:space="preserve"> vormgegeven</w:t>
      </w:r>
      <w:r w:rsidR="0084637C">
        <w:t xml:space="preserve"> in</w:t>
      </w:r>
      <w:r>
        <w:t xml:space="preserve"> het overleg met de zeven secties, waarbij de voorzitter (of plaatsvervanger) van de desbetreffende sectie aanwezig is. Het overleg is tweemaal per jaar. Maar ook is het mogelijk om tussentijds op de hoogte te blijven van elkaars activiteiten. We willen samen kijken hoe we die communicatie op kunnen zetten.</w:t>
      </w:r>
      <w:r w:rsidR="0084637C" w:rsidRPr="0084637C">
        <w:t xml:space="preserve"> </w:t>
      </w:r>
    </w:p>
    <w:p w14:paraId="21E5C8C2" w14:textId="77777777" w:rsidR="00186B1C" w:rsidRDefault="0084637C" w:rsidP="00186B1C">
      <w:r>
        <w:t>Elke sectie heeft reguliere taken die uitgevoerd worden. In dit beleidsplan besteden wij aandacht aan vernieuwende en specifieke aandachtspunten. Elke sectie maakt jaarlijks een kort werkplan.</w:t>
      </w:r>
    </w:p>
    <w:p w14:paraId="1E2F8845" w14:textId="07538449" w:rsidR="00136FD7" w:rsidRPr="00186B1C" w:rsidRDefault="00344737" w:rsidP="00186B1C">
      <w:r>
        <w:rPr>
          <w:b/>
          <w:sz w:val="28"/>
          <w:szCs w:val="28"/>
          <w:u w:val="single"/>
        </w:rPr>
        <w:t>Pastoraat</w:t>
      </w:r>
    </w:p>
    <w:p w14:paraId="53D9297E" w14:textId="77777777" w:rsidR="00BD3845" w:rsidRPr="00422BA0" w:rsidRDefault="00BD3845" w:rsidP="00FA50FB">
      <w:pPr>
        <w:spacing w:after="0"/>
        <w:rPr>
          <w:i/>
          <w:iCs/>
          <w:u w:val="single"/>
        </w:rPr>
      </w:pPr>
      <w:r w:rsidRPr="00422BA0">
        <w:rPr>
          <w:i/>
          <w:iCs/>
          <w:u w:val="single"/>
        </w:rPr>
        <w:t>Opdracht</w:t>
      </w:r>
    </w:p>
    <w:p w14:paraId="0B0C73C9" w14:textId="73491189" w:rsidR="00C24DBE" w:rsidRPr="00E63F30" w:rsidRDefault="00344737" w:rsidP="00C24DBE">
      <w:pPr>
        <w:spacing w:after="120"/>
        <w:rPr>
          <w:strike/>
        </w:rPr>
      </w:pPr>
      <w:r>
        <w:t>De kerk hoort bij uitstek een plek te zijn waar men ‘omziet naar elkaar’ in de naam van Christus. De sectie Pastoraat probeert daar handen en voeten aan te geven. Dat gebeurt in vele ontmoetingen – in het kerkgebouw zelf – en zeker ook in het wijkwerk. Het pastoraat zou je kunnen noemen de persoonlijke aandacht voor mensen</w:t>
      </w:r>
      <w:r w:rsidR="00C24DBE">
        <w:t xml:space="preserve"> in </w:t>
      </w:r>
      <w:r>
        <w:t xml:space="preserve">hun wel en wee. </w:t>
      </w:r>
      <w:r w:rsidR="00BD3845">
        <w:t>God heeft ons geschapen naar Zijn beeld. Dat neemt niet weg dat ieder van ons weer anders is.</w:t>
      </w:r>
      <w:r w:rsidR="00C24DBE">
        <w:t xml:space="preserve">  In het pastoraat </w:t>
      </w:r>
      <w:r w:rsidR="00C24DBE">
        <w:rPr>
          <w:color w:val="000000"/>
        </w:rPr>
        <w:t xml:space="preserve">blijven we bouwen aan onze gemeente waarin </w:t>
      </w:r>
      <w:r w:rsidR="00C24DBE">
        <w:t>pluriformiteit</w:t>
      </w:r>
      <w:r w:rsidR="00C24DBE">
        <w:rPr>
          <w:color w:val="000000"/>
        </w:rPr>
        <w:t xml:space="preserve"> geaccepteerd en gewaardeerd wordt.</w:t>
      </w:r>
    </w:p>
    <w:p w14:paraId="6D10A33D" w14:textId="77C29020" w:rsidR="00BD3845" w:rsidRDefault="00BD3845">
      <w:r>
        <w:t>Onze samenleving is de laatste decennia drastisch veranderd. In de kerk merken we dat ook aan de binding die van jong tot ouder minder vanzelfsprekend geworden is.</w:t>
      </w:r>
      <w:r w:rsidR="00984E10" w:rsidRPr="00984E10">
        <w:t xml:space="preserve"> </w:t>
      </w:r>
      <w:r w:rsidR="00984E10">
        <w:t>Als sectie Pastoraat moeten we daarop inspelen.</w:t>
      </w:r>
    </w:p>
    <w:p w14:paraId="05A9A308" w14:textId="0D8E6FC7" w:rsidR="00984E10" w:rsidRPr="00422BA0" w:rsidRDefault="00BD3845" w:rsidP="00FA50FB">
      <w:pPr>
        <w:spacing w:after="0"/>
        <w:rPr>
          <w:i/>
          <w:iCs/>
          <w:u w:val="single"/>
        </w:rPr>
      </w:pPr>
      <w:r w:rsidRPr="00422BA0">
        <w:rPr>
          <w:i/>
          <w:iCs/>
          <w:u w:val="single"/>
        </w:rPr>
        <w:t>Taken</w:t>
      </w:r>
      <w:r w:rsidR="00280FD6" w:rsidRPr="00422BA0">
        <w:rPr>
          <w:i/>
          <w:iCs/>
          <w:u w:val="single"/>
        </w:rPr>
        <w:t>, a</w:t>
      </w:r>
      <w:r w:rsidR="002D529E" w:rsidRPr="00422BA0">
        <w:rPr>
          <w:i/>
          <w:iCs/>
          <w:u w:val="single"/>
        </w:rPr>
        <w:t>c</w:t>
      </w:r>
      <w:r w:rsidR="00280FD6" w:rsidRPr="00422BA0">
        <w:rPr>
          <w:i/>
          <w:iCs/>
          <w:u w:val="single"/>
        </w:rPr>
        <w:t>t</w:t>
      </w:r>
      <w:r w:rsidR="00387075" w:rsidRPr="00422BA0">
        <w:rPr>
          <w:i/>
          <w:iCs/>
          <w:u w:val="single"/>
        </w:rPr>
        <w:t>i</w:t>
      </w:r>
      <w:r w:rsidR="00280FD6" w:rsidRPr="00422BA0">
        <w:rPr>
          <w:i/>
          <w:iCs/>
          <w:u w:val="single"/>
        </w:rPr>
        <w:t>viteiten</w:t>
      </w:r>
      <w:r w:rsidR="00984E10" w:rsidRPr="00422BA0">
        <w:rPr>
          <w:i/>
          <w:iCs/>
          <w:u w:val="single"/>
        </w:rPr>
        <w:t xml:space="preserve"> </w:t>
      </w:r>
      <w:r w:rsidR="005B6181" w:rsidRPr="00422BA0">
        <w:rPr>
          <w:i/>
          <w:iCs/>
          <w:u w:val="single"/>
        </w:rPr>
        <w:t>en uitvoering</w:t>
      </w:r>
    </w:p>
    <w:p w14:paraId="22E3B715" w14:textId="007F42DE" w:rsidR="00136FD7" w:rsidRDefault="00984E10" w:rsidP="005B6181">
      <w:pPr>
        <w:spacing w:after="120"/>
      </w:pPr>
      <w:r>
        <w:t xml:space="preserve">De ouderlingen komen als sectie Pastoraat ongeveer zeven keer per jaar bij elkaar om </w:t>
      </w:r>
      <w:r w:rsidR="00387075">
        <w:t xml:space="preserve">elkaar </w:t>
      </w:r>
      <w:r>
        <w:t>bij te praten over de werkzaamheden en om plannen te maken.</w:t>
      </w:r>
      <w:r w:rsidR="005B6181">
        <w:t xml:space="preserve">  </w:t>
      </w:r>
      <w:r w:rsidR="00344737">
        <w:t xml:space="preserve">Het </w:t>
      </w:r>
      <w:r w:rsidR="00BD3845">
        <w:t xml:space="preserve">pastorale </w:t>
      </w:r>
      <w:r w:rsidR="00344737">
        <w:t>werk</w:t>
      </w:r>
      <w:r w:rsidR="00BD3845">
        <w:t xml:space="preserve"> </w:t>
      </w:r>
      <w:r w:rsidR="00344737">
        <w:t xml:space="preserve">wordt uitgevoerd door predikant(en), ouderlingen, pastoraal medewerkers en bezoekmedewerkers. </w:t>
      </w:r>
      <w:r w:rsidR="00BD3845">
        <w:t xml:space="preserve"> </w:t>
      </w:r>
      <w:r w:rsidR="00344737">
        <w:t xml:space="preserve">In onze gemeente wordt </w:t>
      </w:r>
      <w:r w:rsidR="005B6181">
        <w:t>(</w:t>
      </w:r>
      <w:r w:rsidR="00344737">
        <w:t>nu nog</w:t>
      </w:r>
      <w:r w:rsidR="005B6181">
        <w:t>)</w:t>
      </w:r>
      <w:r w:rsidR="00344737">
        <w:t xml:space="preserve"> gewerkt vanuit vijf wijkteams, zodat alle gemeenteleden een contactpersoon hebben. De intensiteit van dit contact is naar behoefte en noodzaak (situatie, eenzaamheid, ziekte, jubilea, enz.). En tevens afhankelijk van de wens van gemeenteleden.</w:t>
      </w:r>
    </w:p>
    <w:p w14:paraId="2E17CCFD" w14:textId="77777777" w:rsidR="00FD1286" w:rsidRDefault="00FD1286">
      <w:pPr>
        <w:rPr>
          <w:i/>
          <w:iCs/>
          <w:u w:val="single"/>
        </w:rPr>
      </w:pPr>
      <w:r>
        <w:rPr>
          <w:i/>
          <w:iCs/>
          <w:u w:val="single"/>
        </w:rPr>
        <w:br w:type="page"/>
      </w:r>
    </w:p>
    <w:p w14:paraId="0445291D" w14:textId="4D2F63E3" w:rsidR="00984E10" w:rsidRPr="00422BA0" w:rsidRDefault="00387075" w:rsidP="00FA50FB">
      <w:pPr>
        <w:spacing w:after="0"/>
        <w:rPr>
          <w:i/>
          <w:iCs/>
          <w:u w:val="single"/>
        </w:rPr>
      </w:pPr>
      <w:r w:rsidRPr="00422BA0">
        <w:rPr>
          <w:i/>
          <w:iCs/>
          <w:u w:val="single"/>
        </w:rPr>
        <w:lastRenderedPageBreak/>
        <w:t>Specifieke a</w:t>
      </w:r>
      <w:r w:rsidR="00984E10" w:rsidRPr="00422BA0">
        <w:rPr>
          <w:i/>
          <w:iCs/>
          <w:u w:val="single"/>
        </w:rPr>
        <w:t>andachtspunten</w:t>
      </w:r>
    </w:p>
    <w:p w14:paraId="40B7F80E" w14:textId="30FF92FB" w:rsidR="00CE1B1B" w:rsidRPr="00387075" w:rsidRDefault="00344737" w:rsidP="00FA50FB">
      <w:pPr>
        <w:pStyle w:val="ListParagraph"/>
        <w:numPr>
          <w:ilvl w:val="0"/>
          <w:numId w:val="19"/>
        </w:numPr>
        <w:spacing w:after="120"/>
        <w:ind w:left="357" w:hanging="357"/>
      </w:pPr>
      <w:r>
        <w:t>Het huidige wijksysteem lijkt niet toekomstbestendig, mede door een oplopend tekort aan bemensing van de wijkteams.</w:t>
      </w:r>
      <w:r>
        <w:br/>
      </w:r>
      <w:r w:rsidRPr="00B60A27">
        <w:rPr>
          <w:rFonts w:asciiTheme="majorHAnsi" w:hAnsiTheme="majorHAnsi" w:cstheme="majorHAnsi"/>
        </w:rPr>
        <w:t xml:space="preserve">In de komende vijf jaar zullen we geleidelijk om moeten schakelen van aanbod van </w:t>
      </w:r>
      <w:r w:rsidR="00B60A27" w:rsidRPr="00B60A27">
        <w:rPr>
          <w:rFonts w:asciiTheme="majorHAnsi" w:hAnsiTheme="majorHAnsi" w:cstheme="majorHAnsi"/>
        </w:rPr>
        <w:t>‘</w:t>
      </w:r>
      <w:r w:rsidR="00B60A27" w:rsidRPr="00B60A27">
        <w:rPr>
          <w:rFonts w:asciiTheme="majorHAnsi" w:hAnsiTheme="majorHAnsi" w:cstheme="majorHAnsi"/>
          <w:color w:val="222222"/>
          <w:shd w:val="clear" w:color="auto" w:fill="FFFFFF"/>
        </w:rPr>
        <w:t xml:space="preserve">individueel pastoraat’ </w:t>
      </w:r>
      <w:r w:rsidRPr="00B60A27">
        <w:rPr>
          <w:rFonts w:asciiTheme="majorHAnsi" w:hAnsiTheme="majorHAnsi" w:cstheme="majorHAnsi"/>
        </w:rPr>
        <w:t>naar meer</w:t>
      </w:r>
      <w:r>
        <w:t xml:space="preserve"> en meer ‘ontmoetingspastoraat’. Bij dat laatste stimuleren we ook het ‘onderling pastoraat’ van gemeenteleden.</w:t>
      </w:r>
      <w:r w:rsidR="00984E10">
        <w:t xml:space="preserve"> </w:t>
      </w:r>
      <w:r>
        <w:t>Hierbij moet uiteraard een aanbod van crisis-pastoraat en individueel pastoraat aan ouderen en gehandicapten in stand blijven.</w:t>
      </w:r>
      <w:r w:rsidR="00387075" w:rsidRPr="00FA50FB">
        <w:rPr>
          <w:color w:val="000000"/>
        </w:rPr>
        <w:t xml:space="preserve"> Een plan maken zodat de overgang van het accent op wijkwerk naar dat op ontmoetingswerk gestalte krijgt.</w:t>
      </w:r>
    </w:p>
    <w:p w14:paraId="7F462226" w14:textId="60147D33" w:rsidR="00CE1B1B" w:rsidRDefault="00422BA0" w:rsidP="00FA50FB">
      <w:pPr>
        <w:pStyle w:val="ListParagraph"/>
        <w:numPr>
          <w:ilvl w:val="0"/>
          <w:numId w:val="19"/>
        </w:numPr>
        <w:spacing w:after="120"/>
        <w:ind w:left="357" w:hanging="357"/>
      </w:pPr>
      <w:r>
        <w:t>Ervoor</w:t>
      </w:r>
      <w:r w:rsidR="00E63F30">
        <w:t xml:space="preserve"> </w:t>
      </w:r>
      <w:r w:rsidR="00E63F30" w:rsidRPr="00FA50FB">
        <w:rPr>
          <w:color w:val="000000"/>
        </w:rPr>
        <w:t>z</w:t>
      </w:r>
      <w:r w:rsidR="00344737" w:rsidRPr="00FA50FB">
        <w:rPr>
          <w:color w:val="000000"/>
        </w:rPr>
        <w:t>orgen dat onze predikant</w:t>
      </w:r>
      <w:r>
        <w:rPr>
          <w:color w:val="000000"/>
        </w:rPr>
        <w:t xml:space="preserve">(en) </w:t>
      </w:r>
      <w:r w:rsidR="00344737" w:rsidRPr="00FA50FB">
        <w:rPr>
          <w:color w:val="000000"/>
        </w:rPr>
        <w:t>goed kunnen</w:t>
      </w:r>
      <w:r w:rsidR="00CE1B1B" w:rsidRPr="00FA50FB">
        <w:rPr>
          <w:color w:val="000000"/>
        </w:rPr>
        <w:t xml:space="preserve"> blijven</w:t>
      </w:r>
      <w:r w:rsidR="00344737" w:rsidRPr="00FA50FB">
        <w:rPr>
          <w:color w:val="000000"/>
        </w:rPr>
        <w:t xml:space="preserve"> functioneren in </w:t>
      </w:r>
      <w:r w:rsidR="00CE1B1B" w:rsidRPr="00FA50FB">
        <w:rPr>
          <w:color w:val="000000"/>
        </w:rPr>
        <w:t xml:space="preserve">het </w:t>
      </w:r>
      <w:r w:rsidR="00344737" w:rsidRPr="00FA50FB">
        <w:rPr>
          <w:color w:val="000000"/>
        </w:rPr>
        <w:t>wijkpastoraat en pastorale erediensten (rouw en trouw).</w:t>
      </w:r>
    </w:p>
    <w:p w14:paraId="6E6D8692" w14:textId="52FE2C06" w:rsidR="00CE1B1B" w:rsidRDefault="00422BA0" w:rsidP="00FA50FB">
      <w:pPr>
        <w:pStyle w:val="ListParagraph"/>
        <w:numPr>
          <w:ilvl w:val="0"/>
          <w:numId w:val="19"/>
        </w:numPr>
        <w:spacing w:after="120"/>
        <w:ind w:left="357" w:hanging="357"/>
      </w:pPr>
      <w:r>
        <w:t>Ervoor</w:t>
      </w:r>
      <w:r w:rsidR="00E63F30">
        <w:t xml:space="preserve"> </w:t>
      </w:r>
      <w:r w:rsidR="00E63F30" w:rsidRPr="00FA50FB">
        <w:rPr>
          <w:color w:val="000000"/>
        </w:rPr>
        <w:t>z</w:t>
      </w:r>
      <w:r w:rsidR="00344737" w:rsidRPr="00FA50FB">
        <w:rPr>
          <w:color w:val="000000"/>
        </w:rPr>
        <w:t xml:space="preserve">orgen dat onze wijkteams optimaal </w:t>
      </w:r>
      <w:r w:rsidR="00E63F30" w:rsidRPr="00FA50FB">
        <w:rPr>
          <w:color w:val="000000"/>
        </w:rPr>
        <w:t xml:space="preserve">kunnen </w:t>
      </w:r>
      <w:r w:rsidR="00344737" w:rsidRPr="00FA50FB">
        <w:rPr>
          <w:color w:val="000000"/>
        </w:rPr>
        <w:t xml:space="preserve">functioneren, zowel onderling als in hun wijk. </w:t>
      </w:r>
    </w:p>
    <w:p w14:paraId="42779A89" w14:textId="3747D770" w:rsidR="00DB049A" w:rsidRPr="00387075" w:rsidRDefault="00422BA0" w:rsidP="00FA50FB">
      <w:pPr>
        <w:pStyle w:val="ListParagraph"/>
        <w:numPr>
          <w:ilvl w:val="0"/>
          <w:numId w:val="19"/>
        </w:numPr>
        <w:spacing w:after="120"/>
        <w:ind w:left="357" w:hanging="357"/>
      </w:pPr>
      <w:r>
        <w:t>Het uitbreiden</w:t>
      </w:r>
      <w:r w:rsidR="00344737" w:rsidRPr="00FA50FB">
        <w:rPr>
          <w:color w:val="000000"/>
        </w:rPr>
        <w:t xml:space="preserve"> dan wel opzetten van </w:t>
      </w:r>
      <w:r w:rsidR="00344737" w:rsidRPr="00FA50FB">
        <w:rPr>
          <w:i/>
          <w:iCs/>
          <w:color w:val="000000"/>
        </w:rPr>
        <w:t>meer</w:t>
      </w:r>
      <w:r w:rsidR="00344737" w:rsidRPr="00FA50FB">
        <w:rPr>
          <w:color w:val="000000"/>
        </w:rPr>
        <w:t xml:space="preserve"> ontmoetingsmomenten voor gemeenteleden zoals wijkavonden en koffieochtenden. Hierbij </w:t>
      </w:r>
      <w:r w:rsidR="00CE1B1B" w:rsidRPr="00FA50FB">
        <w:rPr>
          <w:color w:val="000000"/>
        </w:rPr>
        <w:t xml:space="preserve">de </w:t>
      </w:r>
      <w:r w:rsidR="00344737" w:rsidRPr="00FA50FB">
        <w:rPr>
          <w:color w:val="000000"/>
        </w:rPr>
        <w:t>aandacht behouden voor mensen in diverse levensfasen, zodat zij zich voldoende bij de kerk betrokken blijven voelen.</w:t>
      </w:r>
    </w:p>
    <w:p w14:paraId="33395CBE" w14:textId="1DD9062E" w:rsidR="00CE1B1B" w:rsidRPr="00FA50FB" w:rsidRDefault="00344737" w:rsidP="00FA50FB">
      <w:pPr>
        <w:pStyle w:val="ListParagraph"/>
        <w:numPr>
          <w:ilvl w:val="0"/>
          <w:numId w:val="19"/>
        </w:numPr>
        <w:spacing w:after="120"/>
        <w:ind w:left="357" w:hanging="357"/>
        <w:rPr>
          <w:strike/>
        </w:rPr>
      </w:pPr>
      <w:r w:rsidRPr="00FA50FB">
        <w:rPr>
          <w:color w:val="000000"/>
        </w:rPr>
        <w:t xml:space="preserve">Afstemming </w:t>
      </w:r>
      <w:r w:rsidR="00DB049A" w:rsidRPr="00FA50FB">
        <w:rPr>
          <w:color w:val="000000"/>
        </w:rPr>
        <w:t xml:space="preserve">zoeken </w:t>
      </w:r>
      <w:r w:rsidRPr="00FA50FB">
        <w:rPr>
          <w:color w:val="000000"/>
        </w:rPr>
        <w:t xml:space="preserve">met andere secties </w:t>
      </w:r>
      <w:r w:rsidR="00DB049A" w:rsidRPr="00FA50FB">
        <w:rPr>
          <w:color w:val="000000"/>
        </w:rPr>
        <w:t>over</w:t>
      </w:r>
      <w:r w:rsidRPr="00FA50FB">
        <w:rPr>
          <w:color w:val="000000"/>
        </w:rPr>
        <w:t xml:space="preserve"> te organiseren activiteiten, zodat het aanbod aan onze gemeente een samenhangend geheel vormt. Denk daarbij bijvoorbeeld aan gespreks</w:t>
      </w:r>
      <w:r w:rsidR="00CD00B8">
        <w:rPr>
          <w:color w:val="000000"/>
        </w:rPr>
        <w:t>-</w:t>
      </w:r>
      <w:r w:rsidRPr="00FA50FB">
        <w:rPr>
          <w:color w:val="000000"/>
        </w:rPr>
        <w:t xml:space="preserve">groepen, ‘samen eten’ </w:t>
      </w:r>
      <w:r w:rsidR="00DB049A" w:rsidRPr="00FA50FB">
        <w:rPr>
          <w:color w:val="000000"/>
        </w:rPr>
        <w:t>,</w:t>
      </w:r>
      <w:r w:rsidRPr="00FA50FB">
        <w:rPr>
          <w:color w:val="000000"/>
        </w:rPr>
        <w:t xml:space="preserve"> ‘Groene Kerk’</w:t>
      </w:r>
      <w:r w:rsidR="00DB049A" w:rsidRPr="00FA50FB">
        <w:rPr>
          <w:color w:val="000000"/>
        </w:rPr>
        <w:t xml:space="preserve"> en </w:t>
      </w:r>
      <w:r w:rsidR="00186B1C" w:rsidRPr="00FA50FB">
        <w:rPr>
          <w:color w:val="000000"/>
        </w:rPr>
        <w:t>‘</w:t>
      </w:r>
      <w:r w:rsidR="00DB049A" w:rsidRPr="00FA50FB">
        <w:rPr>
          <w:color w:val="000000"/>
        </w:rPr>
        <w:t>Veilige kerk</w:t>
      </w:r>
      <w:r w:rsidR="00186B1C" w:rsidRPr="00FA50FB">
        <w:rPr>
          <w:color w:val="000000"/>
        </w:rPr>
        <w:t>’</w:t>
      </w:r>
      <w:r w:rsidRPr="00FA50FB">
        <w:rPr>
          <w:color w:val="000000"/>
        </w:rPr>
        <w:t>.</w:t>
      </w:r>
      <w:r w:rsidR="00DB049A" w:rsidRPr="00FA50FB">
        <w:rPr>
          <w:color w:val="000000"/>
        </w:rPr>
        <w:t xml:space="preserve">  Dit houdt ook in afstemmende gesprekken met de sectie Diaconaat voor sociaal-maatschappelijke zorg waar nodig.</w:t>
      </w:r>
    </w:p>
    <w:p w14:paraId="26143A69" w14:textId="38940B44" w:rsidR="00DB049A" w:rsidRPr="00FA50FB" w:rsidRDefault="00E63F30" w:rsidP="00FA50FB">
      <w:pPr>
        <w:pStyle w:val="ListParagraph"/>
        <w:numPr>
          <w:ilvl w:val="0"/>
          <w:numId w:val="19"/>
        </w:numPr>
        <w:spacing w:after="120"/>
        <w:ind w:left="357" w:hanging="357"/>
        <w:rPr>
          <w:strike/>
        </w:rPr>
      </w:pPr>
      <w:r>
        <w:t xml:space="preserve">Het onderhouden van </w:t>
      </w:r>
      <w:r w:rsidRPr="00FA50FB">
        <w:rPr>
          <w:color w:val="000000"/>
        </w:rPr>
        <w:t>c</w:t>
      </w:r>
      <w:r w:rsidR="00344737" w:rsidRPr="00FA50FB">
        <w:rPr>
          <w:color w:val="000000"/>
        </w:rPr>
        <w:t>ontact met de zusterkring.</w:t>
      </w:r>
    </w:p>
    <w:p w14:paraId="235A8360" w14:textId="0DB9ACA3" w:rsidR="00FA50FB" w:rsidRDefault="00422BA0" w:rsidP="00FA50FB">
      <w:pPr>
        <w:pStyle w:val="ListParagraph"/>
        <w:numPr>
          <w:ilvl w:val="0"/>
          <w:numId w:val="19"/>
        </w:numPr>
        <w:spacing w:after="120"/>
        <w:ind w:left="357" w:hanging="357"/>
        <w:rPr>
          <w:color w:val="000000"/>
        </w:rPr>
      </w:pPr>
      <w:r>
        <w:t>Ervoor</w:t>
      </w:r>
      <w:r w:rsidR="00E63F30">
        <w:t xml:space="preserve"> b</w:t>
      </w:r>
      <w:r w:rsidR="00DB049A">
        <w:t xml:space="preserve">lijven </w:t>
      </w:r>
      <w:r w:rsidR="00DB049A" w:rsidRPr="00FA50FB">
        <w:rPr>
          <w:color w:val="000000"/>
        </w:rPr>
        <w:t>z</w:t>
      </w:r>
      <w:r w:rsidR="00344737" w:rsidRPr="00FA50FB">
        <w:rPr>
          <w:color w:val="000000"/>
        </w:rPr>
        <w:t>orgen dat nieuw ingekomen gemeenteleden zich snel thuis voelen</w:t>
      </w:r>
      <w:r>
        <w:rPr>
          <w:color w:val="000000"/>
        </w:rPr>
        <w:t>.</w:t>
      </w:r>
    </w:p>
    <w:p w14:paraId="1BF5B453" w14:textId="754CEE2F" w:rsidR="00B76979" w:rsidRPr="00FA50FB" w:rsidRDefault="00B76979" w:rsidP="00FA50FB">
      <w:pPr>
        <w:pStyle w:val="ListParagraph"/>
        <w:numPr>
          <w:ilvl w:val="0"/>
          <w:numId w:val="19"/>
        </w:numPr>
        <w:spacing w:after="120"/>
        <w:ind w:left="357" w:hanging="357"/>
        <w:rPr>
          <w:color w:val="000000"/>
        </w:rPr>
      </w:pPr>
      <w:r>
        <w:t>Blijvende aandacht voor de diensten in de Borgerhof</w:t>
      </w:r>
    </w:p>
    <w:p w14:paraId="2698A9CF" w14:textId="6139D203" w:rsidR="00136FD7" w:rsidRPr="00186B1C" w:rsidRDefault="00344737" w:rsidP="00186B1C">
      <w:pPr>
        <w:spacing w:after="120"/>
        <w:rPr>
          <w:strike/>
        </w:rPr>
      </w:pPr>
      <w:r>
        <w:rPr>
          <w:b/>
          <w:sz w:val="28"/>
          <w:szCs w:val="28"/>
          <w:u w:val="single"/>
        </w:rPr>
        <w:t>Diacon</w:t>
      </w:r>
      <w:r w:rsidR="00E4339A">
        <w:rPr>
          <w:b/>
          <w:sz w:val="28"/>
          <w:szCs w:val="28"/>
          <w:u w:val="single"/>
        </w:rPr>
        <w:t>aat</w:t>
      </w:r>
    </w:p>
    <w:p w14:paraId="62274BD4" w14:textId="77777777" w:rsidR="005B6181" w:rsidRPr="00422BA0" w:rsidRDefault="005B6181" w:rsidP="00FA50FB">
      <w:pPr>
        <w:spacing w:after="0" w:line="240" w:lineRule="auto"/>
        <w:rPr>
          <w:i/>
          <w:iCs/>
          <w:u w:val="single"/>
        </w:rPr>
      </w:pPr>
      <w:r w:rsidRPr="00422BA0">
        <w:rPr>
          <w:i/>
          <w:iCs/>
          <w:u w:val="single"/>
        </w:rPr>
        <w:t>Opdracht</w:t>
      </w:r>
    </w:p>
    <w:p w14:paraId="15EDA29D" w14:textId="680F897F" w:rsidR="00473A89" w:rsidRDefault="00422BA0">
      <w:pPr>
        <w:spacing w:line="240" w:lineRule="auto"/>
      </w:pPr>
      <w:r>
        <w:t>D</w:t>
      </w:r>
      <w:r w:rsidR="005345AD">
        <w:t xml:space="preserve">iaconale aandacht </w:t>
      </w:r>
      <w:r w:rsidR="00A63F5E">
        <w:t>aan</w:t>
      </w:r>
      <w:r w:rsidR="005345AD">
        <w:t xml:space="preserve"> gemeenteleden en anderen</w:t>
      </w:r>
      <w:r>
        <w:t xml:space="preserve">, in de vorm van </w:t>
      </w:r>
      <w:r w:rsidR="005345AD">
        <w:t>financiële of materiële hulp voor mensen die zichzelf moeilijk kunnen redden. Het zijn mensen dichtbij (dorp) en veraf (wereldwijd).</w:t>
      </w:r>
      <w:r w:rsidR="00473A89" w:rsidRPr="00473A89">
        <w:t xml:space="preserve"> </w:t>
      </w:r>
      <w:r w:rsidR="00473A89">
        <w:t>Verder bied</w:t>
      </w:r>
      <w:r w:rsidR="00475971">
        <w:t>t Diaconaat</w:t>
      </w:r>
      <w:r w:rsidR="00473A89">
        <w:t xml:space="preserve"> hulp waar vanuit andere hoek geen (financiële) hulp (meer) kan worden geboden. </w:t>
      </w:r>
    </w:p>
    <w:p w14:paraId="5AE1E4EC" w14:textId="1222255F" w:rsidR="00846203" w:rsidRDefault="00422BA0">
      <w:pPr>
        <w:spacing w:line="240" w:lineRule="auto"/>
      </w:pPr>
      <w:r>
        <w:t>H</w:t>
      </w:r>
      <w:r w:rsidR="00846203">
        <w:t>et w</w:t>
      </w:r>
      <w:r w:rsidR="005B6181">
        <w:t>erken aan de d</w:t>
      </w:r>
      <w:r w:rsidR="00344737">
        <w:t xml:space="preserve">ienst van barmhartigheid, maar eveneens </w:t>
      </w:r>
      <w:r w:rsidR="005B6181">
        <w:t xml:space="preserve">aan de </w:t>
      </w:r>
      <w:r w:rsidR="00344737">
        <w:t>dienst van gerechtigheid, voor mensen die zich niet (meer) kunnen ontplooien, verdrukt en ont</w:t>
      </w:r>
      <w:r w:rsidR="00846203">
        <w:t>-</w:t>
      </w:r>
      <w:r w:rsidR="00344737">
        <w:t xml:space="preserve">recht worden. </w:t>
      </w:r>
    </w:p>
    <w:p w14:paraId="143BE2E5" w14:textId="78D6F479" w:rsidR="005B6181" w:rsidRPr="00422BA0" w:rsidRDefault="005B6181" w:rsidP="00FA50FB">
      <w:pPr>
        <w:spacing w:after="0"/>
        <w:rPr>
          <w:i/>
          <w:iCs/>
          <w:u w:val="single"/>
        </w:rPr>
      </w:pPr>
      <w:r w:rsidRPr="00422BA0">
        <w:rPr>
          <w:i/>
          <w:iCs/>
          <w:u w:val="single"/>
        </w:rPr>
        <w:t>Taken</w:t>
      </w:r>
      <w:r w:rsidR="00280FD6" w:rsidRPr="00422BA0">
        <w:rPr>
          <w:i/>
          <w:iCs/>
          <w:u w:val="single"/>
        </w:rPr>
        <w:t xml:space="preserve">, activiteiten </w:t>
      </w:r>
      <w:r w:rsidRPr="00422BA0">
        <w:rPr>
          <w:i/>
          <w:iCs/>
          <w:u w:val="single"/>
        </w:rPr>
        <w:t>en uitvoering</w:t>
      </w:r>
    </w:p>
    <w:p w14:paraId="79A894F0" w14:textId="29CED7DF" w:rsidR="00136FD7" w:rsidRDefault="00344737" w:rsidP="004C1A77">
      <w:r>
        <w:t xml:space="preserve">Binnen de groep diakenen is er aandacht voor diverse doelgroepen: jeugd, ouderen en sociaal-diaconaat. </w:t>
      </w:r>
      <w:r w:rsidR="00EA142F">
        <w:t xml:space="preserve">In elk wijkteam is een diaken aanwezig en in de sectie Liturgie is </w:t>
      </w:r>
      <w:r>
        <w:t xml:space="preserve">ook een diaken actief. </w:t>
      </w:r>
    </w:p>
    <w:p w14:paraId="5F1E2918" w14:textId="3BE787FD" w:rsidR="004C1A77" w:rsidRPr="00422BA0" w:rsidRDefault="00475971" w:rsidP="00FA50FB">
      <w:pPr>
        <w:spacing w:after="0" w:line="240" w:lineRule="auto"/>
        <w:rPr>
          <w:i/>
          <w:iCs/>
          <w:u w:val="single"/>
        </w:rPr>
      </w:pPr>
      <w:r w:rsidRPr="00422BA0">
        <w:rPr>
          <w:i/>
          <w:iCs/>
          <w:u w:val="single"/>
        </w:rPr>
        <w:t>Specifieke a</w:t>
      </w:r>
      <w:r w:rsidR="00A51450" w:rsidRPr="00422BA0">
        <w:rPr>
          <w:i/>
          <w:iCs/>
          <w:u w:val="single"/>
        </w:rPr>
        <w:t>a</w:t>
      </w:r>
      <w:r w:rsidR="00344737" w:rsidRPr="00422BA0">
        <w:rPr>
          <w:i/>
          <w:iCs/>
          <w:u w:val="single"/>
        </w:rPr>
        <w:t>ndachtspunten</w:t>
      </w:r>
    </w:p>
    <w:p w14:paraId="63C66F2C" w14:textId="23C6D16D" w:rsidR="004C1A77" w:rsidRPr="00FA50FB" w:rsidRDefault="004C1A77" w:rsidP="00742AD3">
      <w:pPr>
        <w:pStyle w:val="ListParagraph"/>
        <w:numPr>
          <w:ilvl w:val="0"/>
          <w:numId w:val="20"/>
        </w:numPr>
        <w:spacing w:line="240" w:lineRule="auto"/>
        <w:ind w:left="357" w:hanging="357"/>
        <w:rPr>
          <w:u w:val="single"/>
        </w:rPr>
      </w:pPr>
      <w:r>
        <w:t xml:space="preserve">Het </w:t>
      </w:r>
      <w:r w:rsidRPr="00FA50FB">
        <w:rPr>
          <w:color w:val="000000"/>
        </w:rPr>
        <w:t>v</w:t>
      </w:r>
      <w:r w:rsidR="00344737" w:rsidRPr="00FA50FB">
        <w:rPr>
          <w:color w:val="000000"/>
        </w:rPr>
        <w:t>ormgeven van het avondmaal als onderdeel van de eredienst</w:t>
      </w:r>
      <w:r w:rsidR="00422BA0">
        <w:rPr>
          <w:color w:val="000000"/>
        </w:rPr>
        <w:t>, ook voor de Borgerhof</w:t>
      </w:r>
      <w:r w:rsidR="00344737" w:rsidRPr="00FA50FB">
        <w:rPr>
          <w:color w:val="000000"/>
        </w:rPr>
        <w:t>. De vorm waarin we dit vieren hangt af van het moment in het kerkelijk jaar.</w:t>
      </w:r>
    </w:p>
    <w:p w14:paraId="78D9E7C9" w14:textId="7A349A19" w:rsidR="004C1A77" w:rsidRPr="00FA50FB" w:rsidRDefault="00475971" w:rsidP="00742AD3">
      <w:pPr>
        <w:pStyle w:val="ListParagraph"/>
        <w:numPr>
          <w:ilvl w:val="0"/>
          <w:numId w:val="20"/>
        </w:numPr>
        <w:spacing w:line="240" w:lineRule="auto"/>
        <w:ind w:left="357" w:hanging="357"/>
        <w:rPr>
          <w:u w:val="single"/>
        </w:rPr>
      </w:pPr>
      <w:r w:rsidRPr="00475971">
        <w:t>Er is</w:t>
      </w:r>
      <w:r w:rsidRPr="00FA50FB">
        <w:rPr>
          <w:b/>
          <w:bCs/>
        </w:rPr>
        <w:t xml:space="preserve"> </w:t>
      </w:r>
      <w:r>
        <w:t>e</w:t>
      </w:r>
      <w:r w:rsidR="004C1A77">
        <w:t xml:space="preserve">en </w:t>
      </w:r>
      <w:r w:rsidR="004C1A77" w:rsidRPr="00FA50FB">
        <w:rPr>
          <w:color w:val="000000"/>
        </w:rPr>
        <w:t>v</w:t>
      </w:r>
      <w:r w:rsidR="00344737" w:rsidRPr="00FA50FB">
        <w:rPr>
          <w:color w:val="000000"/>
        </w:rPr>
        <w:t xml:space="preserve">oortdurende bezinning op diaconale gemeente zijn. Dat doen we zowel binnen de </w:t>
      </w:r>
      <w:r w:rsidR="00CD00B8">
        <w:rPr>
          <w:color w:val="000000"/>
        </w:rPr>
        <w:t>PGB</w:t>
      </w:r>
      <w:r w:rsidR="00344737" w:rsidRPr="00FA50FB">
        <w:rPr>
          <w:color w:val="000000"/>
        </w:rPr>
        <w:t xml:space="preserve"> als daarbuiten</w:t>
      </w:r>
      <w:r w:rsidR="004C1A77" w:rsidRPr="00FA50FB">
        <w:rPr>
          <w:color w:val="000000"/>
        </w:rPr>
        <w:t xml:space="preserve">. </w:t>
      </w:r>
      <w:r w:rsidRPr="00FA50FB">
        <w:rPr>
          <w:color w:val="000000"/>
        </w:rPr>
        <w:t xml:space="preserve">We </w:t>
      </w:r>
      <w:r w:rsidR="00344737" w:rsidRPr="00FA50FB">
        <w:rPr>
          <w:color w:val="000000"/>
        </w:rPr>
        <w:t xml:space="preserve">zoeken naar verbinding met bijv. de Gemeente Borger-Odoorn, </w:t>
      </w:r>
      <w:r w:rsidR="004C1A77" w:rsidRPr="00FA50FB">
        <w:rPr>
          <w:color w:val="000000"/>
        </w:rPr>
        <w:t xml:space="preserve">Welzijnsorganisatie </w:t>
      </w:r>
      <w:r w:rsidR="00344737" w:rsidRPr="00FA50FB">
        <w:rPr>
          <w:color w:val="000000"/>
        </w:rPr>
        <w:t xml:space="preserve">Andes, sociale </w:t>
      </w:r>
      <w:r w:rsidR="00422BA0" w:rsidRPr="00FA50FB">
        <w:rPr>
          <w:color w:val="000000"/>
        </w:rPr>
        <w:t>teams, enz</w:t>
      </w:r>
      <w:r w:rsidR="00CD00B8">
        <w:rPr>
          <w:color w:val="000000"/>
        </w:rPr>
        <w:t>. M</w:t>
      </w:r>
      <w:r w:rsidRPr="00FA50FB">
        <w:rPr>
          <w:color w:val="000000"/>
        </w:rPr>
        <w:t>aar o</w:t>
      </w:r>
      <w:r w:rsidR="00344737" w:rsidRPr="00FA50FB">
        <w:rPr>
          <w:color w:val="000000"/>
        </w:rPr>
        <w:t>ok</w:t>
      </w:r>
      <w:r w:rsidR="00EA142F" w:rsidRPr="00FA50FB">
        <w:rPr>
          <w:color w:val="000000"/>
        </w:rPr>
        <w:t xml:space="preserve"> onderhouden</w:t>
      </w:r>
      <w:r w:rsidR="00344737" w:rsidRPr="00FA50FB">
        <w:rPr>
          <w:color w:val="000000"/>
        </w:rPr>
        <w:t xml:space="preserve"> we contacten met andere diaconieën in de gemeente Borger-Odoorn</w:t>
      </w:r>
      <w:r w:rsidR="004C1A77" w:rsidRPr="00FA50FB">
        <w:rPr>
          <w:color w:val="000000"/>
        </w:rPr>
        <w:t>.</w:t>
      </w:r>
    </w:p>
    <w:p w14:paraId="030244B3" w14:textId="58385036" w:rsidR="004C1A77" w:rsidRPr="00FA50FB" w:rsidRDefault="00422BA0" w:rsidP="00742AD3">
      <w:pPr>
        <w:pStyle w:val="ListParagraph"/>
        <w:numPr>
          <w:ilvl w:val="0"/>
          <w:numId w:val="20"/>
        </w:numPr>
        <w:spacing w:line="240" w:lineRule="auto"/>
        <w:ind w:left="357" w:hanging="357"/>
        <w:rPr>
          <w:u w:val="single"/>
        </w:rPr>
      </w:pPr>
      <w:r>
        <w:rPr>
          <w:color w:val="000000"/>
        </w:rPr>
        <w:t xml:space="preserve">De </w:t>
      </w:r>
      <w:r w:rsidR="00344737" w:rsidRPr="00FA50FB">
        <w:rPr>
          <w:color w:val="000000"/>
        </w:rPr>
        <w:t xml:space="preserve">diaconie </w:t>
      </w:r>
      <w:r>
        <w:rPr>
          <w:color w:val="000000"/>
        </w:rPr>
        <w:t xml:space="preserve">is </w:t>
      </w:r>
      <w:r w:rsidR="00344737" w:rsidRPr="00FA50FB">
        <w:rPr>
          <w:color w:val="000000"/>
        </w:rPr>
        <w:t xml:space="preserve">partner van bijv. de </w:t>
      </w:r>
      <w:r w:rsidR="007E2CDC" w:rsidRPr="00FA50FB">
        <w:rPr>
          <w:color w:val="000000"/>
        </w:rPr>
        <w:t>v</w:t>
      </w:r>
      <w:r w:rsidR="00344737" w:rsidRPr="00FA50FB">
        <w:rPr>
          <w:color w:val="000000"/>
        </w:rPr>
        <w:t>oedselbank en</w:t>
      </w:r>
      <w:r w:rsidR="007E2CDC" w:rsidRPr="00FA50FB">
        <w:rPr>
          <w:color w:val="000000"/>
        </w:rPr>
        <w:t xml:space="preserve"> Welzijnsorganisatie </w:t>
      </w:r>
      <w:r w:rsidR="00344737" w:rsidRPr="00FA50FB">
        <w:rPr>
          <w:color w:val="000000"/>
        </w:rPr>
        <w:t>Andes</w:t>
      </w:r>
      <w:r w:rsidR="007E2CDC" w:rsidRPr="00FA50FB">
        <w:rPr>
          <w:color w:val="000000"/>
        </w:rPr>
        <w:t xml:space="preserve"> </w:t>
      </w:r>
      <w:r w:rsidR="00344737" w:rsidRPr="00FA50FB">
        <w:rPr>
          <w:color w:val="000000"/>
        </w:rPr>
        <w:t xml:space="preserve">in de gemeente Borger-Odoorn, acties </w:t>
      </w:r>
      <w:r w:rsidR="00877A29" w:rsidRPr="00FA50FB">
        <w:rPr>
          <w:color w:val="000000"/>
        </w:rPr>
        <w:t xml:space="preserve">(bijv. kerstpakketten) </w:t>
      </w:r>
      <w:r w:rsidR="00344737" w:rsidRPr="00FA50FB">
        <w:rPr>
          <w:color w:val="000000"/>
        </w:rPr>
        <w:t>voor de doelgroepen van deze organisaties. We werken samen met plaatselijke ondernemers, die hun verantwoordelijkheid en inzet laten zien</w:t>
      </w:r>
      <w:r w:rsidR="007E2CDC" w:rsidRPr="00FA50FB">
        <w:rPr>
          <w:color w:val="000000"/>
        </w:rPr>
        <w:t>.</w:t>
      </w:r>
    </w:p>
    <w:p w14:paraId="57AF484B" w14:textId="40EB0B3B" w:rsidR="004C1A77" w:rsidRPr="00FA50FB" w:rsidRDefault="00344737" w:rsidP="00742AD3">
      <w:pPr>
        <w:pStyle w:val="ListParagraph"/>
        <w:numPr>
          <w:ilvl w:val="0"/>
          <w:numId w:val="20"/>
        </w:numPr>
        <w:spacing w:line="240" w:lineRule="auto"/>
        <w:ind w:left="357" w:hanging="357"/>
        <w:rPr>
          <w:u w:val="single"/>
        </w:rPr>
      </w:pPr>
      <w:r w:rsidRPr="00FA50FB">
        <w:rPr>
          <w:color w:val="000000"/>
        </w:rPr>
        <w:t>De PG</w:t>
      </w:r>
      <w:r w:rsidR="00F33CB0">
        <w:rPr>
          <w:color w:val="000000"/>
        </w:rPr>
        <w:t>B</w:t>
      </w:r>
      <w:r w:rsidRPr="00FA50FB">
        <w:rPr>
          <w:color w:val="000000"/>
        </w:rPr>
        <w:t xml:space="preserve"> heeft het Charter van Groningen ondertekend en zich daarmee gecommitteerd aan de taakstelling van INLIA, de organisatie die asielzoekers en statushouders ondersteunt in hun dagelijks leven. De diaconie zorgt voor de contacten en onderhoudt de verbinding door het bijwonen van vergaderingen en thema-avonden</w:t>
      </w:r>
      <w:r w:rsidR="007E2CDC" w:rsidRPr="00FA50FB">
        <w:rPr>
          <w:color w:val="000000"/>
        </w:rPr>
        <w:t>.</w:t>
      </w:r>
    </w:p>
    <w:p w14:paraId="1B8C1BFB" w14:textId="5979CE6E" w:rsidR="00734232" w:rsidRPr="00FA50FB" w:rsidRDefault="007E2CDC" w:rsidP="00742AD3">
      <w:pPr>
        <w:pStyle w:val="ListParagraph"/>
        <w:numPr>
          <w:ilvl w:val="0"/>
          <w:numId w:val="20"/>
        </w:numPr>
        <w:spacing w:line="240" w:lineRule="auto"/>
        <w:ind w:left="357" w:hanging="357"/>
        <w:rPr>
          <w:u w:val="single"/>
        </w:rPr>
      </w:pPr>
      <w:r>
        <w:lastRenderedPageBreak/>
        <w:t>Het b</w:t>
      </w:r>
      <w:r w:rsidR="00344737">
        <w:t xml:space="preserve">etrekken van (jongere) gemeenteleden en mensen van buiten de </w:t>
      </w:r>
      <w:r w:rsidR="00CD00B8">
        <w:t>PGB</w:t>
      </w:r>
      <w:r w:rsidR="00344737">
        <w:t xml:space="preserve"> bij het diaconaat. Onderlinge afstemming op inhoud zorgt voor samenwerking en een groter bereik voor wat betreft deze inhoud. Daarbij denken we nadrukkelijk ook aan mensen/organisaties buiten de eigen </w:t>
      </w:r>
      <w:r w:rsidR="00877A29">
        <w:t xml:space="preserve">kerkelijke </w:t>
      </w:r>
      <w:r w:rsidR="00344737">
        <w:t>gemeente</w:t>
      </w:r>
      <w:r w:rsidR="00877A29">
        <w:t>.</w:t>
      </w:r>
    </w:p>
    <w:p w14:paraId="052E16F4" w14:textId="1D756D82" w:rsidR="00877A29" w:rsidRPr="00D17741" w:rsidRDefault="007E2CDC" w:rsidP="00742AD3">
      <w:pPr>
        <w:pStyle w:val="ListParagraph"/>
        <w:numPr>
          <w:ilvl w:val="0"/>
          <w:numId w:val="20"/>
        </w:numPr>
        <w:spacing w:line="240" w:lineRule="auto"/>
        <w:ind w:left="357" w:hanging="357"/>
        <w:rPr>
          <w:u w:val="single"/>
        </w:rPr>
      </w:pPr>
      <w:r w:rsidRPr="007E2CDC">
        <w:t>Het</w:t>
      </w:r>
      <w:r w:rsidR="00154E7A">
        <w:t xml:space="preserve"> </w:t>
      </w:r>
      <w:r w:rsidRPr="00FA50FB">
        <w:rPr>
          <w:color w:val="000000"/>
        </w:rPr>
        <w:t>v</w:t>
      </w:r>
      <w:r w:rsidR="00344737" w:rsidRPr="00FA50FB">
        <w:rPr>
          <w:color w:val="000000"/>
        </w:rPr>
        <w:t>orm en inhoud</w:t>
      </w:r>
      <w:r w:rsidR="00154E7A" w:rsidRPr="00FA50FB">
        <w:rPr>
          <w:color w:val="000000"/>
        </w:rPr>
        <w:t xml:space="preserve"> geven</w:t>
      </w:r>
      <w:r w:rsidRPr="00FA50FB">
        <w:rPr>
          <w:color w:val="000000"/>
        </w:rPr>
        <w:t xml:space="preserve"> </w:t>
      </w:r>
      <w:r w:rsidR="00344737" w:rsidRPr="00FA50FB">
        <w:rPr>
          <w:color w:val="000000"/>
        </w:rPr>
        <w:t xml:space="preserve">aan </w:t>
      </w:r>
      <w:r w:rsidR="00154E7A" w:rsidRPr="00FA50FB">
        <w:rPr>
          <w:color w:val="000000"/>
        </w:rPr>
        <w:t xml:space="preserve">projecten </w:t>
      </w:r>
      <w:r w:rsidR="00344737" w:rsidRPr="00FA50FB">
        <w:rPr>
          <w:color w:val="000000"/>
        </w:rPr>
        <w:t>Z</w:t>
      </w:r>
      <w:r w:rsidR="00154E7A" w:rsidRPr="00FA50FB">
        <w:rPr>
          <w:color w:val="000000"/>
        </w:rPr>
        <w:t xml:space="preserve">ending, </w:t>
      </w:r>
      <w:r w:rsidR="00344737" w:rsidRPr="00FA50FB">
        <w:rPr>
          <w:color w:val="000000"/>
        </w:rPr>
        <w:t>W</w:t>
      </w:r>
      <w:r w:rsidR="00154E7A" w:rsidRPr="00FA50FB">
        <w:rPr>
          <w:color w:val="000000"/>
        </w:rPr>
        <w:t xml:space="preserve">erelddiaconaat en </w:t>
      </w:r>
      <w:r w:rsidR="00344737" w:rsidRPr="00FA50FB">
        <w:rPr>
          <w:color w:val="000000"/>
        </w:rPr>
        <w:t>O</w:t>
      </w:r>
      <w:r w:rsidR="00154E7A" w:rsidRPr="00FA50FB">
        <w:rPr>
          <w:color w:val="000000"/>
        </w:rPr>
        <w:t>ntwikkelingshulp (ZWO)</w:t>
      </w:r>
      <w:r w:rsidR="00344737" w:rsidRPr="00FA50FB">
        <w:rPr>
          <w:color w:val="000000"/>
        </w:rPr>
        <w:t>, Groene kerk</w:t>
      </w:r>
      <w:r w:rsidR="00154E7A" w:rsidRPr="00FA50FB">
        <w:rPr>
          <w:color w:val="000000"/>
        </w:rPr>
        <w:t>,</w:t>
      </w:r>
      <w:r w:rsidR="00344737" w:rsidRPr="00FA50FB">
        <w:rPr>
          <w:color w:val="000000"/>
        </w:rPr>
        <w:t xml:space="preserve"> My home en </w:t>
      </w:r>
      <w:r w:rsidR="00154E7A" w:rsidRPr="00FA50FB">
        <w:rPr>
          <w:color w:val="000000"/>
        </w:rPr>
        <w:t>S</w:t>
      </w:r>
      <w:r w:rsidR="00344737" w:rsidRPr="00FA50FB">
        <w:rPr>
          <w:color w:val="000000"/>
        </w:rPr>
        <w:t xml:space="preserve">amen </w:t>
      </w:r>
      <w:r w:rsidR="00154E7A" w:rsidRPr="00FA50FB">
        <w:rPr>
          <w:color w:val="000000"/>
        </w:rPr>
        <w:t>e</w:t>
      </w:r>
      <w:r w:rsidR="00344737" w:rsidRPr="00FA50FB">
        <w:rPr>
          <w:color w:val="000000"/>
        </w:rPr>
        <w:t>ten</w:t>
      </w:r>
      <w:r w:rsidR="00154E7A" w:rsidRPr="00FA50FB">
        <w:rPr>
          <w:color w:val="000000"/>
        </w:rPr>
        <w:t xml:space="preserve">. </w:t>
      </w:r>
    </w:p>
    <w:p w14:paraId="657FD1B8" w14:textId="479BFD57" w:rsidR="00D17741" w:rsidRPr="00D17741" w:rsidRDefault="00D17741" w:rsidP="00D17741">
      <w:pPr>
        <w:pStyle w:val="ListParagraph"/>
        <w:numPr>
          <w:ilvl w:val="0"/>
          <w:numId w:val="20"/>
        </w:numPr>
        <w:spacing w:line="240" w:lineRule="auto"/>
        <w:ind w:left="357" w:hanging="357"/>
      </w:pPr>
      <w:r w:rsidRPr="00D17741">
        <w:t>Het gedachtegoed achter “Groene Kerk” krijgt aandacht in verschillende vormen binnen het diakonaat. Duurzaamheid d</w:t>
      </w:r>
      <w:r>
        <w:t>.</w:t>
      </w:r>
      <w:r w:rsidRPr="00D17741">
        <w:t>m</w:t>
      </w:r>
      <w:r>
        <w:t>.</w:t>
      </w:r>
      <w:r w:rsidRPr="00D17741">
        <w:t>v</w:t>
      </w:r>
      <w:r>
        <w:t>.</w:t>
      </w:r>
      <w:r w:rsidRPr="00D17741">
        <w:t xml:space="preserve"> acties ten behoeve van Voedselbank en Moestuin (hergebruik gereedschap). Gebruik fairtrade/biologische producten bij Avondmaal. Inzet voor Michazondag (bv schoonmaakactie e</w:t>
      </w:r>
      <w:r>
        <w:t>.</w:t>
      </w:r>
      <w:r w:rsidRPr="00D17741">
        <w:t>a</w:t>
      </w:r>
      <w:r>
        <w:t>.</w:t>
      </w:r>
      <w:r w:rsidRPr="00D17741">
        <w:t xml:space="preserve"> activiteiten). Waar mogelijk worden deze samen met andere secties uitgevoerd</w:t>
      </w:r>
      <w:r w:rsidR="00992013">
        <w:t xml:space="preserve"> (zie pagina 14)</w:t>
      </w:r>
      <w:r w:rsidRPr="00D17741">
        <w:t xml:space="preserve"> </w:t>
      </w:r>
    </w:p>
    <w:p w14:paraId="3CF6DCC2" w14:textId="3100D80B" w:rsidR="00D17741" w:rsidRPr="00D17741" w:rsidRDefault="00D17741" w:rsidP="00D17741">
      <w:pPr>
        <w:pStyle w:val="ListParagraph"/>
        <w:numPr>
          <w:ilvl w:val="0"/>
          <w:numId w:val="20"/>
        </w:numPr>
        <w:spacing w:line="240" w:lineRule="auto"/>
        <w:ind w:left="357" w:hanging="357"/>
      </w:pPr>
      <w:r w:rsidRPr="00D17741">
        <w:t>My Home is een Stichting geworden per april 2022. De verbinding met de PGB blijft bestaan door een afvaardiging vanuit de PGB in het bestuur van My Home. Ook hier gaat het om de kwetsbare deelnemer te ondersteunen in dagelijkse situatie thuis.</w:t>
      </w:r>
    </w:p>
    <w:p w14:paraId="739C9F28" w14:textId="54334B68" w:rsidR="00136FD7" w:rsidRPr="00877A29" w:rsidRDefault="00344737" w:rsidP="00877A29">
      <w:pPr>
        <w:spacing w:line="240" w:lineRule="auto"/>
        <w:rPr>
          <w:u w:val="single"/>
        </w:rPr>
      </w:pPr>
      <w:r>
        <w:rPr>
          <w:b/>
          <w:sz w:val="28"/>
          <w:szCs w:val="28"/>
          <w:u w:val="single"/>
        </w:rPr>
        <w:t>Jeugd</w:t>
      </w:r>
    </w:p>
    <w:p w14:paraId="44643927" w14:textId="77777777" w:rsidR="00154E7A" w:rsidRPr="00357A4B" w:rsidRDefault="00154E7A" w:rsidP="00742AD3">
      <w:pPr>
        <w:spacing w:after="0"/>
        <w:rPr>
          <w:i/>
          <w:iCs/>
          <w:u w:val="single"/>
        </w:rPr>
      </w:pPr>
      <w:r w:rsidRPr="00357A4B">
        <w:rPr>
          <w:i/>
          <w:iCs/>
          <w:u w:val="single"/>
        </w:rPr>
        <w:t>Opdracht</w:t>
      </w:r>
    </w:p>
    <w:p w14:paraId="6AA2468E" w14:textId="55FF8545" w:rsidR="00C846B5" w:rsidRDefault="00357A4B" w:rsidP="00C846B5">
      <w:r>
        <w:t>G</w:t>
      </w:r>
      <w:r w:rsidR="00344737">
        <w:t xml:space="preserve">ericht op </w:t>
      </w:r>
      <w:r w:rsidR="00AD5FAA">
        <w:t>het voorleven, delen van geloof en samen zoeken naar vormen van kerk- en gemeente-zijn voor juist</w:t>
      </w:r>
      <w:r w:rsidR="00344737">
        <w:t xml:space="preserve"> kinderen en jongeren (gezinnen). </w:t>
      </w:r>
      <w:bookmarkStart w:id="1" w:name="_gjdgxs" w:colFirst="0" w:colLast="0"/>
      <w:bookmarkEnd w:id="1"/>
      <w:r w:rsidR="00344737">
        <w:t xml:space="preserve">Onze huidige, vooral erg dynamische, samenleving doet voortdurend een beroep op ons vermogen mee te bewegen en te vernieuwen. Ook jongeren moeten hun weg vinden in hoe en wie ze zijn en hoe ze, als zij daarvoor openstaan, hun Christen zijn in deze samenleving </w:t>
      </w:r>
      <w:r w:rsidR="00AD5FAA">
        <w:t>beleven</w:t>
      </w:r>
      <w:r w:rsidR="00344737">
        <w:t xml:space="preserve"> en willen inpassen. In de afgelopen jaren zijn we op onszelf teruggeworpen door de pandemie met </w:t>
      </w:r>
      <w:r>
        <w:t>onlineonderwijs</w:t>
      </w:r>
      <w:r w:rsidR="00344737">
        <w:t xml:space="preserve"> en thuiswerken. De kernwoorden van de PG Borger zijn daarom juist nu van wezenlijk belang: “Verbinden en Ontmoeten”. Dit zijn woorden die passen bij de behoeften van kinderen en jongeren, in eerdere jaren maar ook juist nu.</w:t>
      </w:r>
      <w:r w:rsidR="00280FD6" w:rsidRPr="00280FD6">
        <w:t xml:space="preserve"> </w:t>
      </w:r>
      <w:r w:rsidR="00280FD6">
        <w:t>De leeftijdsgrens van kinderen en jongeren in onze gemeente hebben we bepaald van 0 tot ongeveer 20 jaar.</w:t>
      </w:r>
      <w:r w:rsidR="00C846B5" w:rsidRPr="00C846B5">
        <w:t xml:space="preserve"> </w:t>
      </w:r>
    </w:p>
    <w:p w14:paraId="20F75246" w14:textId="6950CD2C" w:rsidR="00154E7A" w:rsidRDefault="00C846B5">
      <w:r>
        <w:t>Voor ouderen en jongeren geldt dat steun bij levens- en/of geloofsvragen alleen gegeven kan worden wanneer er sprake is van elkaar “kennen”. Kennen in de Bijbel betekent vooral: liefhebben</w:t>
      </w:r>
      <w:r w:rsidR="00357A4B">
        <w:t xml:space="preserve"> - o</w:t>
      </w:r>
      <w:r>
        <w:t xml:space="preserve">nvoorwaardelijk. Deze onvoorwaardelijke </w:t>
      </w:r>
      <w:r w:rsidR="00357A4B">
        <w:t>l</w:t>
      </w:r>
      <w:r>
        <w:t>iefde biedt ruimte om samen te leven en met elkaar te delen: Je mag er zijn zoals je bent. Vanuit deze liefde willen we in open en laagdrempelige ontmoetingen en activiteiten jongeren, kinderen en hun ouders actief aanspreken</w:t>
      </w:r>
      <w:r w:rsidR="00AD5FAA">
        <w:t>, ruimte creëren voor nieuwe vormen</w:t>
      </w:r>
      <w:r>
        <w:t xml:space="preserve"> en de verbinding zoeken tussen jong en oud. Het contact met leeftijdsgenoten is hierbij van het grootste belang.</w:t>
      </w:r>
    </w:p>
    <w:p w14:paraId="0DE24C06" w14:textId="5C7AF084" w:rsidR="00154E7A" w:rsidRPr="00357A4B" w:rsidRDefault="00280FD6" w:rsidP="00742AD3">
      <w:pPr>
        <w:spacing w:after="0"/>
        <w:rPr>
          <w:i/>
          <w:iCs/>
        </w:rPr>
      </w:pPr>
      <w:r w:rsidRPr="00357A4B">
        <w:rPr>
          <w:i/>
          <w:iCs/>
          <w:u w:val="single"/>
        </w:rPr>
        <w:t>Taken, activiteiten en uitvoering</w:t>
      </w:r>
    </w:p>
    <w:p w14:paraId="38E76F01" w14:textId="7BDF6738" w:rsidR="00136FD7" w:rsidRDefault="00344737" w:rsidP="009E030A">
      <w:pPr>
        <w:spacing w:after="240"/>
      </w:pPr>
      <w:r>
        <w:t xml:space="preserve">We maken steeds meer gebruik van persoonlijke uitnodigingen via </w:t>
      </w:r>
      <w:r w:rsidR="00831A92">
        <w:t xml:space="preserve">bijvoorbeeld </w:t>
      </w:r>
      <w:r>
        <w:t>mail</w:t>
      </w:r>
      <w:r w:rsidR="00831A92">
        <w:t>/</w:t>
      </w:r>
      <w:r>
        <w:t>website/beamer/</w:t>
      </w:r>
      <w:r w:rsidR="00357A4B">
        <w:t xml:space="preserve"> </w:t>
      </w:r>
      <w:r>
        <w:t>facebook</w:t>
      </w:r>
      <w:r w:rsidR="00831A92">
        <w:t>.</w:t>
      </w:r>
      <w:r w:rsidR="00DC470B" w:rsidRPr="00DC470B">
        <w:t xml:space="preserve"> </w:t>
      </w:r>
      <w:r w:rsidR="002D529E">
        <w:t xml:space="preserve"> </w:t>
      </w:r>
      <w:r w:rsidR="00DC470B">
        <w:t xml:space="preserve">Vanuit de (te </w:t>
      </w:r>
      <w:r w:rsidR="00357A4B">
        <w:t>organiseren) activiteiten</w:t>
      </w:r>
      <w:r w:rsidR="00DC470B">
        <w:t xml:space="preserve"> willen we de komende jaren inspelen op dat wat kinderen en jongeren belangrijk vinden. </w:t>
      </w:r>
      <w:r w:rsidR="008C1015">
        <w:t>M</w:t>
      </w:r>
      <w:r w:rsidR="00DC470B">
        <w:t xml:space="preserve">eebewegen en vernieuwen om samen </w:t>
      </w:r>
      <w:r w:rsidR="00831A92">
        <w:t>vorm te geven aan gemeente-zijn.</w:t>
      </w:r>
    </w:p>
    <w:p w14:paraId="0A8B7BA2" w14:textId="59A2FAC3" w:rsidR="00C846B5" w:rsidRPr="00357A4B" w:rsidRDefault="00442ECB" w:rsidP="009E030A">
      <w:pPr>
        <w:spacing w:after="0"/>
        <w:rPr>
          <w:i/>
          <w:iCs/>
          <w:u w:val="single"/>
        </w:rPr>
      </w:pPr>
      <w:r w:rsidRPr="00357A4B">
        <w:rPr>
          <w:i/>
          <w:iCs/>
          <w:u w:val="single"/>
        </w:rPr>
        <w:t>Specifieke a</w:t>
      </w:r>
      <w:r w:rsidR="00C846B5" w:rsidRPr="00357A4B">
        <w:rPr>
          <w:i/>
          <w:iCs/>
          <w:u w:val="single"/>
        </w:rPr>
        <w:t>andachtspunten</w:t>
      </w:r>
    </w:p>
    <w:p w14:paraId="62D5DBA1" w14:textId="33AD28D8" w:rsidR="00742AD3" w:rsidRDefault="008C1015" w:rsidP="009E030A">
      <w:pPr>
        <w:pStyle w:val="ListParagraph"/>
        <w:numPr>
          <w:ilvl w:val="0"/>
          <w:numId w:val="21"/>
        </w:numPr>
        <w:spacing w:after="0" w:line="240" w:lineRule="auto"/>
        <w:ind w:left="357" w:hanging="357"/>
      </w:pPr>
      <w:r>
        <w:t>Randvoorwaarden</w:t>
      </w:r>
      <w:r w:rsidR="00344737">
        <w:t xml:space="preserve"> </w:t>
      </w:r>
      <w:r>
        <w:t xml:space="preserve">scheppen </w:t>
      </w:r>
      <w:r w:rsidR="00344737">
        <w:t>voor de</w:t>
      </w:r>
      <w:r w:rsidR="00442ECB">
        <w:t xml:space="preserve"> </w:t>
      </w:r>
      <w:r w:rsidR="00344737">
        <w:t>ontmoetingen door activiteiten te organiseren binnen en buiten de kerk</w:t>
      </w:r>
      <w:r w:rsidR="00357A4B">
        <w:t>. W</w:t>
      </w:r>
      <w:r w:rsidR="00344737">
        <w:t>e denken hierbij bij</w:t>
      </w:r>
      <w:r w:rsidR="00357A4B">
        <w:t>v.</w:t>
      </w:r>
      <w:r w:rsidR="00344737">
        <w:t xml:space="preserve"> aan Kelderavonden (Soosavonden in de Kelder), Kerk op Schoot, Kliederkerk, gespreksgroepen en clubs. </w:t>
      </w:r>
    </w:p>
    <w:p w14:paraId="56AC8DFC" w14:textId="59150A5F" w:rsidR="00742AD3" w:rsidRDefault="008C1015" w:rsidP="009E030A">
      <w:pPr>
        <w:pStyle w:val="ListParagraph"/>
        <w:numPr>
          <w:ilvl w:val="0"/>
          <w:numId w:val="21"/>
        </w:numPr>
        <w:spacing w:after="0" w:line="240" w:lineRule="auto"/>
        <w:ind w:left="357" w:hanging="357"/>
      </w:pPr>
      <w:r>
        <w:t>H</w:t>
      </w:r>
      <w:r w:rsidR="00344737">
        <w:t xml:space="preserve">et gesprek aangaan met jongeren over </w:t>
      </w:r>
      <w:r w:rsidR="00357A4B">
        <w:t>hun</w:t>
      </w:r>
      <w:r w:rsidR="00344737">
        <w:t xml:space="preserve"> en ons geloof en hierbij moeilijke vragen niet uit de weg gaan. Hun stem telt binnen het grote geheel van de gemeente. </w:t>
      </w:r>
    </w:p>
    <w:p w14:paraId="75F8F35B" w14:textId="1125C7AB" w:rsidR="00742AD3" w:rsidRDefault="00344737" w:rsidP="009E030A">
      <w:pPr>
        <w:pStyle w:val="ListParagraph"/>
        <w:numPr>
          <w:ilvl w:val="0"/>
          <w:numId w:val="21"/>
        </w:numPr>
        <w:spacing w:after="0" w:line="240" w:lineRule="auto"/>
        <w:ind w:left="357" w:hanging="357"/>
      </w:pPr>
      <w:r>
        <w:t xml:space="preserve">Binnen de open kerk willen we oog hebben voor de mensen om ons heen. We willen – samen met de jongeren- activiteiten en acties organiseren </w:t>
      </w:r>
      <w:r w:rsidR="00357A4B">
        <w:t>waarbij de</w:t>
      </w:r>
      <w:r>
        <w:t xml:space="preserve"> ander centraal staat</w:t>
      </w:r>
      <w:r w:rsidR="00831A92">
        <w:t>.</w:t>
      </w:r>
    </w:p>
    <w:p w14:paraId="245E31A2" w14:textId="77777777" w:rsidR="00742AD3" w:rsidRDefault="00344737" w:rsidP="009E030A">
      <w:pPr>
        <w:pStyle w:val="ListParagraph"/>
        <w:numPr>
          <w:ilvl w:val="0"/>
          <w:numId w:val="21"/>
        </w:numPr>
        <w:spacing w:after="0" w:line="240" w:lineRule="auto"/>
        <w:ind w:left="357" w:hanging="357"/>
      </w:pPr>
      <w:r>
        <w:lastRenderedPageBreak/>
        <w:t xml:space="preserve">Binnen onze gemeente zijn twee vertrouwenspersonen aangesteld. Met hen willen we zo werken aan een Veilige kerk voor iedereen. </w:t>
      </w:r>
    </w:p>
    <w:p w14:paraId="3EFE07FD" w14:textId="21F44C7F" w:rsidR="00742AD3" w:rsidRDefault="008C1015" w:rsidP="009E030A">
      <w:pPr>
        <w:pStyle w:val="ListParagraph"/>
        <w:numPr>
          <w:ilvl w:val="0"/>
          <w:numId w:val="21"/>
        </w:numPr>
        <w:spacing w:after="0" w:line="240" w:lineRule="auto"/>
        <w:ind w:left="357" w:hanging="357"/>
      </w:pPr>
      <w:r>
        <w:t>S</w:t>
      </w:r>
      <w:r w:rsidR="00344737">
        <w:t xml:space="preserve">amenwerking zoeken met andere organisaties, andere kerken en de verschillende secties </w:t>
      </w:r>
      <w:r w:rsidR="00C846B5">
        <w:t>in</w:t>
      </w:r>
      <w:r w:rsidR="00344737">
        <w:t xml:space="preserve"> onze eigen gemeente. Op deze manier kunnen jongeren zoeken naar gelijkgestemden en een eigen netwerk opbouwen. We denken hierbij aan Amazing Event-diensten, de EO-jongerendag, Opwekkingsweekend en andere activiteiten. </w:t>
      </w:r>
    </w:p>
    <w:p w14:paraId="78651B72" w14:textId="12D06DC1" w:rsidR="009E030A" w:rsidRDefault="008C1015" w:rsidP="009E030A">
      <w:pPr>
        <w:pStyle w:val="ListParagraph"/>
        <w:numPr>
          <w:ilvl w:val="0"/>
          <w:numId w:val="21"/>
        </w:numPr>
        <w:spacing w:after="0" w:line="240" w:lineRule="auto"/>
        <w:ind w:left="357" w:hanging="357"/>
      </w:pPr>
      <w:r>
        <w:t>S</w:t>
      </w:r>
      <w:r w:rsidR="00344737">
        <w:t xml:space="preserve">amen eten </w:t>
      </w:r>
      <w:r>
        <w:t xml:space="preserve">plannen </w:t>
      </w:r>
      <w:r w:rsidR="00344737">
        <w:t>in de gemeente</w:t>
      </w:r>
      <w:r w:rsidR="00442ECB">
        <w:t xml:space="preserve"> </w:t>
      </w:r>
      <w:r w:rsidR="00344737">
        <w:t xml:space="preserve">om </w:t>
      </w:r>
      <w:r w:rsidR="00442ECB">
        <w:t xml:space="preserve">op deze </w:t>
      </w:r>
      <w:r w:rsidR="00357A4B">
        <w:t>manier elkaar</w:t>
      </w:r>
      <w:r w:rsidR="00344737">
        <w:t xml:space="preserve"> te ontmoeten. Hier willen we kijken naar mogelijkheden om dit in overleg met andere secties op te pakken waarbij we in eerste instantie kijken naar het verbinden van leeftijdsgroepen.</w:t>
      </w:r>
    </w:p>
    <w:p w14:paraId="3AFD7754" w14:textId="0C5F7F59" w:rsidR="009E030A" w:rsidRPr="009E030A" w:rsidRDefault="008C1015" w:rsidP="009E030A">
      <w:pPr>
        <w:pStyle w:val="ListParagraph"/>
        <w:numPr>
          <w:ilvl w:val="0"/>
          <w:numId w:val="21"/>
        </w:numPr>
        <w:spacing w:after="0" w:line="240" w:lineRule="auto"/>
        <w:ind w:left="357" w:hanging="357"/>
      </w:pPr>
      <w:r>
        <w:rPr>
          <w:color w:val="000000"/>
        </w:rPr>
        <w:t>I</w:t>
      </w:r>
      <w:r w:rsidR="00344737" w:rsidRPr="009E030A">
        <w:rPr>
          <w:color w:val="000000"/>
        </w:rPr>
        <w:t>nzetten op ontmoetingen thuis door de Jeugdambtsdrager</w:t>
      </w:r>
      <w:r w:rsidR="00855B9B" w:rsidRPr="009E030A">
        <w:rPr>
          <w:color w:val="000000"/>
        </w:rPr>
        <w:t xml:space="preserve">. </w:t>
      </w:r>
      <w:r w:rsidR="00344737" w:rsidRPr="009E030A">
        <w:rPr>
          <w:color w:val="000000"/>
        </w:rPr>
        <w:t xml:space="preserve"> </w:t>
      </w:r>
      <w:r w:rsidR="00855B9B" w:rsidRPr="009E030A">
        <w:rPr>
          <w:color w:val="000000"/>
        </w:rPr>
        <w:t>Z</w:t>
      </w:r>
      <w:r w:rsidR="00344737" w:rsidRPr="009E030A">
        <w:rPr>
          <w:color w:val="000000"/>
        </w:rPr>
        <w:t xml:space="preserve">ij wordt hierin ondersteund door de vertrouwenspersonen. </w:t>
      </w:r>
      <w:r w:rsidR="00855B9B" w:rsidRPr="009E030A">
        <w:rPr>
          <w:color w:val="000000"/>
        </w:rPr>
        <w:t>Het d</w:t>
      </w:r>
      <w:r w:rsidR="00344737" w:rsidRPr="009E030A">
        <w:rPr>
          <w:color w:val="000000"/>
        </w:rPr>
        <w:t>oel is de jongeren (weer) te leren kennen en in gesprek te gaan</w:t>
      </w:r>
      <w:r w:rsidR="00855B9B" w:rsidRPr="009E030A">
        <w:rPr>
          <w:color w:val="000000"/>
        </w:rPr>
        <w:t>.</w:t>
      </w:r>
    </w:p>
    <w:p w14:paraId="7EBF052D" w14:textId="77777777" w:rsidR="00831A92" w:rsidRDefault="00831A92" w:rsidP="008811BE">
      <w:pPr>
        <w:rPr>
          <w:b/>
          <w:sz w:val="28"/>
          <w:szCs w:val="28"/>
          <w:u w:val="single"/>
        </w:rPr>
      </w:pPr>
    </w:p>
    <w:p w14:paraId="746313D6" w14:textId="7169B12D" w:rsidR="00136FD7" w:rsidRPr="008811BE" w:rsidRDefault="00344737" w:rsidP="008811BE">
      <w:r>
        <w:rPr>
          <w:b/>
          <w:sz w:val="28"/>
          <w:szCs w:val="28"/>
          <w:u w:val="single"/>
        </w:rPr>
        <w:t xml:space="preserve">Liturgie </w:t>
      </w:r>
    </w:p>
    <w:p w14:paraId="28F0F5AD" w14:textId="77777777" w:rsidR="002D529E" w:rsidRPr="00357A4B" w:rsidRDefault="002D529E" w:rsidP="009E030A">
      <w:pPr>
        <w:spacing w:after="0"/>
        <w:rPr>
          <w:i/>
          <w:iCs/>
          <w:u w:val="single"/>
        </w:rPr>
      </w:pPr>
      <w:r w:rsidRPr="00357A4B">
        <w:rPr>
          <w:i/>
          <w:iCs/>
          <w:u w:val="single"/>
        </w:rPr>
        <w:t xml:space="preserve">Opdracht </w:t>
      </w:r>
    </w:p>
    <w:p w14:paraId="17FCF9FF" w14:textId="558E3169" w:rsidR="00136FD7" w:rsidRDefault="00344737">
      <w:r>
        <w:t>Elke zondagmorgen komen we als leden</w:t>
      </w:r>
      <w:r w:rsidR="008811BE">
        <w:t xml:space="preserve"> (</w:t>
      </w:r>
      <w:r>
        <w:t>jong tot oud</w:t>
      </w:r>
      <w:r w:rsidR="008811BE">
        <w:t>)</w:t>
      </w:r>
      <w:r>
        <w:t xml:space="preserve"> van de P</w:t>
      </w:r>
      <w:r w:rsidR="00357A4B">
        <w:t>G</w:t>
      </w:r>
      <w:r>
        <w:t xml:space="preserve"> Borger en belangstellenden samen in de Goede Herderkerk om een eredienst te houden. Daarnaast vind</w:t>
      </w:r>
      <w:r w:rsidR="008811BE">
        <w:t>t op een weekdag</w:t>
      </w:r>
      <w:r>
        <w:t xml:space="preserve"> een eredienst plaats op oudjaars- en nieuwjaarsdag, bid- en dankdag, witte donderdag, goede vrijdag, stille zaterdag, hemelvaartsdag, kerstavond en welkomdiensten. Kerkdiensten zijn van oudsher een vast onderdeel van </w:t>
      </w:r>
      <w:r w:rsidR="0026217F">
        <w:t xml:space="preserve">het </w:t>
      </w:r>
      <w:r>
        <w:t>kerk-zijn.</w:t>
      </w:r>
    </w:p>
    <w:p w14:paraId="5F0F6BD9" w14:textId="442A46BB" w:rsidR="00136FD7" w:rsidRDefault="00344737">
      <w:r>
        <w:t xml:space="preserve">De pluriformiteit van (christelijk) geloven in onze protestantse geloofsgemeenschap laten we tot uitdrukking komen in de diverse liturgische onderdelen van de kerkelijke vieringen (kerkdienst, eredienst, vespers, welkomdienst). Dit vloeit voort uit </w:t>
      </w:r>
      <w:r w:rsidR="0026217F">
        <w:t xml:space="preserve">onze </w:t>
      </w:r>
      <w:r>
        <w:t>de missie. Wij zoeken naar vormen van kerkelijke vieringen, waarin we als geloofsgemeenschap zo goed mogelijk onze lof aan God kunnen vertolken door stilte, tekst, gebed, muziek en zang.  In nauw overleg met de voorganger en de kerkenraad wordt variatie aangebracht in de liturgie van de kerkelijke vieringen. We willen samen een levende geloofsgemeenschap zijn, waar iedereen welkom is en zich thuis voelt. Dit betekent laagdrempelig en uitnodigend zijn.</w:t>
      </w:r>
    </w:p>
    <w:p w14:paraId="6DA95738" w14:textId="4466497A" w:rsidR="00136FD7" w:rsidRPr="008811BE" w:rsidRDefault="00344737">
      <w:r>
        <w:t xml:space="preserve">In de vieringen gaat het om de ontmoeting met God en medemensen. De Bijbel en de Bijbelse verhalen staan daarin centraal, inspireren en geven betekenis aan ons dagelijks leven. In de diensten hebben meerdere gemeenteleden een (specifieke) rol en taak, zoals ouderling, diaken, organist, lector, werkgroep liturgisch bloemschikken, kind.  De predikant stelt de liturgie van de erediensten samen en is de voorganger. </w:t>
      </w:r>
      <w:r w:rsidR="00D432E1" w:rsidRPr="008811BE">
        <w:t>Wij houden ons zo veel mogelijk aan het kerkelijk jaar.</w:t>
      </w:r>
    </w:p>
    <w:p w14:paraId="79AFB340" w14:textId="77777777" w:rsidR="00FD1286" w:rsidRDefault="00FD1286">
      <w:pPr>
        <w:rPr>
          <w:i/>
          <w:iCs/>
          <w:u w:val="single"/>
        </w:rPr>
      </w:pPr>
      <w:r>
        <w:rPr>
          <w:i/>
          <w:iCs/>
          <w:u w:val="single"/>
        </w:rPr>
        <w:br w:type="page"/>
      </w:r>
    </w:p>
    <w:p w14:paraId="73442C44" w14:textId="621FD15C" w:rsidR="002D529E" w:rsidRPr="0026217F" w:rsidRDefault="002D529E" w:rsidP="009E030A">
      <w:pPr>
        <w:spacing w:after="0"/>
        <w:rPr>
          <w:i/>
          <w:iCs/>
          <w:u w:val="single"/>
        </w:rPr>
      </w:pPr>
      <w:r w:rsidRPr="0026217F">
        <w:rPr>
          <w:i/>
          <w:iCs/>
          <w:u w:val="single"/>
        </w:rPr>
        <w:lastRenderedPageBreak/>
        <w:t>Taken, activiteiten en uitvoering</w:t>
      </w:r>
    </w:p>
    <w:p w14:paraId="225479C0" w14:textId="280E185F" w:rsidR="00FE402C" w:rsidRDefault="0026217F" w:rsidP="00067F3F">
      <w:pPr>
        <w:spacing w:after="0"/>
      </w:pPr>
      <w:r>
        <w:t>R</w:t>
      </w:r>
      <w:r w:rsidR="00344737">
        <w:t xml:space="preserve">icht zich op de liturgie van de kerkelijke vieringen. </w:t>
      </w:r>
      <w:r>
        <w:t>S</w:t>
      </w:r>
      <w:r w:rsidR="00344737">
        <w:t xml:space="preserve">amen met de predikant </w:t>
      </w:r>
      <w:r>
        <w:t xml:space="preserve">wisselen we </w:t>
      </w:r>
      <w:r w:rsidR="00344737">
        <w:t>van gedachten over inhoud, vorm en uitvoering van de erediensten</w:t>
      </w:r>
      <w:r w:rsidR="00FE402C">
        <w:t>, zoals samenzangbegeleiding</w:t>
      </w:r>
      <w:r w:rsidR="001F5D24">
        <w:t xml:space="preserve">, </w:t>
      </w:r>
      <w:r w:rsidR="00FE402C">
        <w:t>kerkmuziek</w:t>
      </w:r>
      <w:r w:rsidR="001F5D24">
        <w:t xml:space="preserve"> en kerkelijk jaar.</w:t>
      </w:r>
    </w:p>
    <w:p w14:paraId="256A9934" w14:textId="3C51B7BA" w:rsidR="001F5D24" w:rsidRDefault="00067F3F" w:rsidP="00067F3F">
      <w:pPr>
        <w:spacing w:after="0"/>
      </w:pPr>
      <w:r w:rsidRPr="00FE402C">
        <w:t>Verder wordt gezorgd voor</w:t>
      </w:r>
      <w:r w:rsidR="001F5D24">
        <w:t xml:space="preserve"> het </w:t>
      </w:r>
      <w:r w:rsidRPr="00FE402C">
        <w:t xml:space="preserve">opstellen van </w:t>
      </w:r>
      <w:r w:rsidR="00D432E1" w:rsidRPr="00FE402C">
        <w:t xml:space="preserve">het jaarlijks voorgangersrooster </w:t>
      </w:r>
      <w:r w:rsidR="0026217F" w:rsidRPr="00FE402C">
        <w:t>en een</w:t>
      </w:r>
      <w:r w:rsidRPr="00FE402C">
        <w:t xml:space="preserve"> koren- en organistenrooster</w:t>
      </w:r>
      <w:r w:rsidR="00FE402C">
        <w:t>.</w:t>
      </w:r>
      <w:r w:rsidR="001F5D24">
        <w:t xml:space="preserve"> Ook wordt gekeken naar andere begeleidingsmogelijkheden. </w:t>
      </w:r>
    </w:p>
    <w:p w14:paraId="65E9C666" w14:textId="3F8AF506" w:rsidR="00067F3F" w:rsidRPr="00863E11" w:rsidRDefault="00067F3F" w:rsidP="00067F3F">
      <w:pPr>
        <w:spacing w:after="0"/>
      </w:pPr>
      <w:r w:rsidRPr="00FE402C">
        <w:t xml:space="preserve">De groep Liturgisch bloemschikken zorgt voor een liturgische bloemschikking. De sectie </w:t>
      </w:r>
      <w:r w:rsidR="00A23593">
        <w:t xml:space="preserve">heeft </w:t>
      </w:r>
      <w:r w:rsidRPr="00FE402C">
        <w:t>zorg voor de gedenkhoek (dopen, leven en overlijden) en de kaarsen voor het liturgisch centrum. Voor paas- en adventscyclus wordt gebruik gemaakt van een draaiboek.</w:t>
      </w:r>
      <w:r w:rsidR="00FE402C">
        <w:t xml:space="preserve"> In de kerkdiensten zijn lectoren beschikbaar om de </w:t>
      </w:r>
      <w:r w:rsidR="001F5D24">
        <w:t>B</w:t>
      </w:r>
      <w:r w:rsidR="00FE402C">
        <w:t>ijbellezingen te verzorgen.</w:t>
      </w:r>
      <w:r w:rsidR="00863E11">
        <w:t xml:space="preserve"> Er</w:t>
      </w:r>
      <w:r w:rsidR="00A23593">
        <w:t xml:space="preserve"> vindt (</w:t>
      </w:r>
      <w:r w:rsidR="00863E11">
        <w:t>waar nodig</w:t>
      </w:r>
      <w:r w:rsidR="00A23593">
        <w:t>)</w:t>
      </w:r>
      <w:r w:rsidR="00863E11">
        <w:t xml:space="preserve"> overleg</w:t>
      </w:r>
      <w:r w:rsidR="00A23593">
        <w:t xml:space="preserve"> plaats</w:t>
      </w:r>
      <w:r w:rsidR="00863E11">
        <w:t xml:space="preserve"> met </w:t>
      </w:r>
      <w:r w:rsidR="00863E11" w:rsidRPr="00863E11">
        <w:t>beamergroep</w:t>
      </w:r>
      <w:r w:rsidR="00A51450">
        <w:t>,</w:t>
      </w:r>
      <w:r w:rsidR="00863E11" w:rsidRPr="00863E11">
        <w:t xml:space="preserve"> kindernevendienst</w:t>
      </w:r>
      <w:r w:rsidR="00A51450">
        <w:t>, klokluiders en koster.</w:t>
      </w:r>
    </w:p>
    <w:p w14:paraId="1F9A02BA" w14:textId="1485A015" w:rsidR="00D432E1" w:rsidRPr="00863E11" w:rsidRDefault="001F5D24" w:rsidP="00D432E1">
      <w:pPr>
        <w:spacing w:after="0"/>
      </w:pPr>
      <w:r>
        <w:t xml:space="preserve">De sectie </w:t>
      </w:r>
      <w:r w:rsidR="00D432E1" w:rsidRPr="00863E11">
        <w:t>vul</w:t>
      </w:r>
      <w:r>
        <w:t xml:space="preserve">t </w:t>
      </w:r>
      <w:r w:rsidR="00D432E1" w:rsidRPr="00863E11">
        <w:t>een pagina in Samenspraak over liturgie</w:t>
      </w:r>
      <w:r w:rsidR="00A23593">
        <w:t xml:space="preserve">, </w:t>
      </w:r>
      <w:r>
        <w:t>om zodoende</w:t>
      </w:r>
      <w:r w:rsidR="00D432E1" w:rsidRPr="00863E11">
        <w:t xml:space="preserve"> gemeenteleden en anderen </w:t>
      </w:r>
      <w:r>
        <w:t xml:space="preserve">te informeren </w:t>
      </w:r>
      <w:r w:rsidR="00D432E1" w:rsidRPr="00863E11">
        <w:t xml:space="preserve">over doel, achtergrond en historie van de kerkelijke vieringen nu </w:t>
      </w:r>
      <w:r w:rsidR="00A23593">
        <w:t>é</w:t>
      </w:r>
      <w:r w:rsidR="00D432E1" w:rsidRPr="00863E11">
        <w:t xml:space="preserve">n in </w:t>
      </w:r>
      <w:r>
        <w:t>het verleden</w:t>
      </w:r>
      <w:r w:rsidR="00D432E1" w:rsidRPr="00863E11">
        <w:t xml:space="preserve">. Hierdoor </w:t>
      </w:r>
      <w:r>
        <w:t>hopen</w:t>
      </w:r>
      <w:r w:rsidR="00A23593">
        <w:t xml:space="preserve"> hiermee</w:t>
      </w:r>
      <w:r>
        <w:t xml:space="preserve"> </w:t>
      </w:r>
      <w:r w:rsidR="00D432E1" w:rsidRPr="00863E11">
        <w:t xml:space="preserve">het liturgisch bewustzijn van gemeenteleden </w:t>
      </w:r>
      <w:r w:rsidR="00A23593">
        <w:t xml:space="preserve">te </w:t>
      </w:r>
      <w:r>
        <w:t>bevorderen</w:t>
      </w:r>
      <w:r w:rsidR="00D432E1" w:rsidRPr="00863E11">
        <w:t>.</w:t>
      </w:r>
    </w:p>
    <w:p w14:paraId="72676E89" w14:textId="36570BCC" w:rsidR="00D432E1" w:rsidRPr="00863E11" w:rsidRDefault="00D432E1" w:rsidP="00D432E1">
      <w:pPr>
        <w:spacing w:after="0"/>
      </w:pPr>
      <w:r w:rsidRPr="00863E11">
        <w:t>Er wordt (waar wenselijk of nodig) samengewerkt en afgestemd</w:t>
      </w:r>
      <w:r w:rsidR="001F5D24">
        <w:t xml:space="preserve"> </w:t>
      </w:r>
      <w:r w:rsidRPr="00863E11">
        <w:t xml:space="preserve">met de andere secties binnen de kerk. In </w:t>
      </w:r>
      <w:r w:rsidR="00EE2293">
        <w:t xml:space="preserve">het </w:t>
      </w:r>
      <w:r w:rsidRPr="00863E11">
        <w:t>bijzonder met Sectie Pastoraat (Borgerhofdiensten) en M</w:t>
      </w:r>
      <w:r w:rsidR="008C1015">
        <w:t>C</w:t>
      </w:r>
      <w:r w:rsidRPr="00863E11">
        <w:t xml:space="preserve"> (</w:t>
      </w:r>
      <w:r w:rsidR="0026217F">
        <w:t>W</w:t>
      </w:r>
      <w:r w:rsidRPr="00863E11">
        <w:t>elkomdiensten)</w:t>
      </w:r>
      <w:r w:rsidR="001F5D24">
        <w:t>.</w:t>
      </w:r>
    </w:p>
    <w:p w14:paraId="655DDC83" w14:textId="5D1E7B83" w:rsidR="00F63F42" w:rsidRDefault="001F5D24" w:rsidP="00A23593">
      <w:pPr>
        <w:spacing w:after="0"/>
      </w:pPr>
      <w:r>
        <w:t xml:space="preserve">De sectie </w:t>
      </w:r>
      <w:r w:rsidR="00A51450">
        <w:t>besteed aandacht aan</w:t>
      </w:r>
      <w:r w:rsidR="00D432E1" w:rsidRPr="00863E11">
        <w:t xml:space="preserve"> </w:t>
      </w:r>
      <w:r w:rsidR="00A51450">
        <w:t>de</w:t>
      </w:r>
      <w:r w:rsidR="00D432E1" w:rsidRPr="00863E11">
        <w:t xml:space="preserve"> activiteiten vóór (gastfunctie), tijdens (kinderoppas) en ná (koffiedrinken) de diensten. </w:t>
      </w:r>
    </w:p>
    <w:p w14:paraId="757533DE" w14:textId="77777777" w:rsidR="00A23593" w:rsidRPr="00863E11" w:rsidRDefault="00A23593" w:rsidP="00A23593">
      <w:pPr>
        <w:spacing w:after="0"/>
      </w:pPr>
    </w:p>
    <w:p w14:paraId="255D01B7" w14:textId="3DFB8C66" w:rsidR="00136FD7" w:rsidRPr="0026217F" w:rsidRDefault="00A23593" w:rsidP="009E030A">
      <w:pPr>
        <w:spacing w:after="0"/>
        <w:rPr>
          <w:bCs/>
          <w:i/>
          <w:iCs/>
          <w:u w:val="single"/>
        </w:rPr>
      </w:pPr>
      <w:r w:rsidRPr="0026217F">
        <w:rPr>
          <w:bCs/>
          <w:i/>
          <w:iCs/>
          <w:u w:val="single"/>
        </w:rPr>
        <w:t>Specifieke a</w:t>
      </w:r>
      <w:r w:rsidR="00344737" w:rsidRPr="0026217F">
        <w:rPr>
          <w:bCs/>
          <w:i/>
          <w:iCs/>
          <w:u w:val="single"/>
        </w:rPr>
        <w:t>andachtspunten</w:t>
      </w:r>
    </w:p>
    <w:p w14:paraId="54187FE4" w14:textId="77777777" w:rsidR="009E030A" w:rsidRDefault="002D529E" w:rsidP="009E030A">
      <w:pPr>
        <w:pStyle w:val="ListParagraph"/>
        <w:numPr>
          <w:ilvl w:val="0"/>
          <w:numId w:val="22"/>
        </w:numPr>
        <w:spacing w:after="0"/>
        <w:ind w:left="357" w:hanging="357"/>
      </w:pPr>
      <w:r>
        <w:t>Het werken aan e</w:t>
      </w:r>
      <w:r w:rsidR="00344737">
        <w:t xml:space="preserve">en gevarieerde invulling </w:t>
      </w:r>
      <w:r w:rsidR="00A23593">
        <w:t>van</w:t>
      </w:r>
      <w:r w:rsidR="00344737">
        <w:t xml:space="preserve"> de kerkelijke vieringen als het gaat om muziek- en liederenkeuze. Maar ook specifieke aandacht voor jongeren en gezinnen. Waar mogelijk worden gemeenteleden betrokken</w:t>
      </w:r>
      <w:r w:rsidR="00B2329A">
        <w:t xml:space="preserve"> met een taak</w:t>
      </w:r>
      <w:r w:rsidR="00344737">
        <w:t xml:space="preserve"> </w:t>
      </w:r>
      <w:r w:rsidR="00B2329A">
        <w:t>in de vieringen.</w:t>
      </w:r>
    </w:p>
    <w:p w14:paraId="52E80598" w14:textId="77777777" w:rsidR="009E030A" w:rsidRDefault="00344737" w:rsidP="009E030A">
      <w:pPr>
        <w:pStyle w:val="ListParagraph"/>
        <w:numPr>
          <w:ilvl w:val="0"/>
          <w:numId w:val="22"/>
        </w:numPr>
        <w:spacing w:after="0"/>
        <w:ind w:left="357" w:hanging="357"/>
      </w:pPr>
      <w:r>
        <w:t>Het uitwerken van de voorstellen van de denkgroep, die door de kerkenraad zijn vastgesteld. Deze voorstellen gaan over zang, muziek, invulling orde van dienst, interactie en speciale erediensten.</w:t>
      </w:r>
    </w:p>
    <w:p w14:paraId="55CDDAA0" w14:textId="18A13CAD" w:rsidR="009E030A" w:rsidRDefault="00344737" w:rsidP="009E030A">
      <w:pPr>
        <w:pStyle w:val="ListParagraph"/>
        <w:numPr>
          <w:ilvl w:val="0"/>
          <w:numId w:val="22"/>
        </w:numPr>
        <w:spacing w:after="0"/>
        <w:ind w:left="357" w:hanging="357"/>
      </w:pPr>
      <w:r>
        <w:t xml:space="preserve">De leiding van de kindernevendienst gaat zes keer per jaar een laagdrempelige activiteit organiseren in de vorm van een Kliederkerk. Ontdekken, vieren en ontmoeten staan dan centraal. Dit gebeurt twee keer op een middag, twee keer tijdens een ochtenddienst en twee keer buiten het kerkgebouw. De laagdrempeligheid, de openheid, het ontmoeten en verbinden passen bij de lijnen die zijn/worden ingezet in onze de kerkelijke gemeente. De kindernevendienst richt zich in eerste instantie op de basisschoolleeftijd en zeker ook de ouders die </w:t>
      </w:r>
      <w:r w:rsidR="0026217F">
        <w:t>daarbij</w:t>
      </w:r>
      <w:r>
        <w:t xml:space="preserve"> horen. Het zou mooi zijn als dit kan groeien tot een steeds grotere olievlek waarbinnen iedereen zich aangesproken voelt. </w:t>
      </w:r>
    </w:p>
    <w:p w14:paraId="7DFBC132" w14:textId="4DFC6CC3" w:rsidR="009E030A" w:rsidRDefault="00344737" w:rsidP="009E030A">
      <w:pPr>
        <w:pStyle w:val="ListParagraph"/>
        <w:numPr>
          <w:ilvl w:val="0"/>
          <w:numId w:val="22"/>
        </w:numPr>
        <w:spacing w:after="0"/>
        <w:ind w:left="357" w:hanging="357"/>
      </w:pPr>
      <w:r>
        <w:t xml:space="preserve">Wij hebben </w:t>
      </w:r>
      <w:r w:rsidR="0026217F">
        <w:t>oog voor</w:t>
      </w:r>
      <w:r>
        <w:t xml:space="preserve"> een zeker evenwicht tussen reguliere en bijzondere diensten</w:t>
      </w:r>
    </w:p>
    <w:p w14:paraId="17DA4063" w14:textId="667AB32D" w:rsidR="009E030A" w:rsidRDefault="00344737" w:rsidP="009E030A">
      <w:pPr>
        <w:pStyle w:val="ListParagraph"/>
        <w:numPr>
          <w:ilvl w:val="0"/>
          <w:numId w:val="22"/>
        </w:numPr>
        <w:spacing w:after="0"/>
        <w:ind w:left="357" w:hanging="357"/>
      </w:pPr>
      <w:r>
        <w:t xml:space="preserve">Het </w:t>
      </w:r>
      <w:r w:rsidR="00F63F42">
        <w:t xml:space="preserve">verder </w:t>
      </w:r>
      <w:r>
        <w:t>uitwerken van het gebruikmaken van de digitale mogelijkheden (</w:t>
      </w:r>
      <w:r w:rsidR="0026217F">
        <w:t>onlinediensten</w:t>
      </w:r>
      <w:r>
        <w:t>, beamer, internet, e.d.) tijdens de kerkelijke vieringen</w:t>
      </w:r>
    </w:p>
    <w:p w14:paraId="02ED2C08" w14:textId="77777777" w:rsidR="009E030A" w:rsidRDefault="00344737" w:rsidP="009E030A">
      <w:pPr>
        <w:pStyle w:val="ListParagraph"/>
        <w:numPr>
          <w:ilvl w:val="0"/>
          <w:numId w:val="22"/>
        </w:numPr>
        <w:spacing w:after="0"/>
        <w:ind w:left="357" w:hanging="357"/>
      </w:pPr>
      <w:r>
        <w:t>Het bekijken of kerkdiensten op andere momenten georganiseerd kunnen dan op zondagmorgen en mogelijk plaats kunnen vinden in een ander gebouw (sporthal: bijv. kerstnachtdienst) of in de buitenlucht (openluchttheater). We zijn een kerk in het dorp.</w:t>
      </w:r>
      <w:r w:rsidR="00F63F42">
        <w:t xml:space="preserve"> Hierin samenwerken met Missionaire commissie</w:t>
      </w:r>
    </w:p>
    <w:p w14:paraId="3F792ED7" w14:textId="6933CA84" w:rsidR="00AB052C" w:rsidRPr="009E030A" w:rsidRDefault="00344737" w:rsidP="009E030A">
      <w:pPr>
        <w:pStyle w:val="ListParagraph"/>
        <w:numPr>
          <w:ilvl w:val="0"/>
          <w:numId w:val="22"/>
        </w:numPr>
        <w:spacing w:after="0"/>
        <w:ind w:left="357" w:hanging="357"/>
      </w:pPr>
      <w:r>
        <w:t xml:space="preserve">Het is belangrijk een zo breed mogelijke bekendheid geven aan deze diensten in de (sociale) media, waaronder Samenspraak, krant, facebook, website e.d. Wellicht worden zo meer mensen </w:t>
      </w:r>
      <w:r w:rsidR="00AB052C">
        <w:t>geïnteresseerd</w:t>
      </w:r>
      <w:r>
        <w:t xml:space="preserve"> bij de </w:t>
      </w:r>
      <w:r w:rsidRPr="00F63F42">
        <w:t>kerk</w:t>
      </w:r>
      <w:r w:rsidR="00AB052C">
        <w:t>(</w:t>
      </w:r>
      <w:r w:rsidRPr="00F63F42">
        <w:t>diensten</w:t>
      </w:r>
      <w:r w:rsidR="00AB052C">
        <w:t>)</w:t>
      </w:r>
      <w:r w:rsidR="00F63F42" w:rsidRPr="00F63F42">
        <w:t xml:space="preserve">. Het blad Samenspraak bezorgen bij niet-leden en </w:t>
      </w:r>
      <w:r w:rsidRPr="00F63F42">
        <w:t xml:space="preserve">stimuleren dat gemeenteleden iemand meenemen naar de kerkdiensten.  </w:t>
      </w:r>
    </w:p>
    <w:p w14:paraId="4B2506CF" w14:textId="77777777" w:rsidR="00AB052C" w:rsidRDefault="00AB052C" w:rsidP="00AB052C">
      <w:pPr>
        <w:spacing w:after="0"/>
        <w:rPr>
          <w:u w:val="single"/>
        </w:rPr>
      </w:pPr>
    </w:p>
    <w:p w14:paraId="199E737F" w14:textId="77777777" w:rsidR="00FD1286" w:rsidRDefault="00FD1286">
      <w:pPr>
        <w:rPr>
          <w:b/>
          <w:sz w:val="28"/>
          <w:szCs w:val="28"/>
          <w:u w:val="single"/>
        </w:rPr>
      </w:pPr>
      <w:r>
        <w:rPr>
          <w:b/>
          <w:sz w:val="28"/>
          <w:szCs w:val="28"/>
          <w:u w:val="single"/>
        </w:rPr>
        <w:br w:type="page"/>
      </w:r>
    </w:p>
    <w:p w14:paraId="6673C1FE" w14:textId="647C8F9D" w:rsidR="00136FD7" w:rsidRPr="00AB052C" w:rsidRDefault="00344737" w:rsidP="00AB052C">
      <w:pPr>
        <w:spacing w:after="0"/>
        <w:rPr>
          <w:u w:val="single"/>
        </w:rPr>
      </w:pPr>
      <w:r>
        <w:rPr>
          <w:b/>
          <w:sz w:val="28"/>
          <w:szCs w:val="28"/>
          <w:u w:val="single"/>
        </w:rPr>
        <w:lastRenderedPageBreak/>
        <w:t xml:space="preserve">Missionaire </w:t>
      </w:r>
      <w:r w:rsidR="0026217F">
        <w:rPr>
          <w:b/>
          <w:sz w:val="28"/>
          <w:szCs w:val="28"/>
          <w:u w:val="single"/>
        </w:rPr>
        <w:t>C</w:t>
      </w:r>
      <w:r>
        <w:rPr>
          <w:b/>
          <w:sz w:val="28"/>
          <w:szCs w:val="28"/>
          <w:u w:val="single"/>
        </w:rPr>
        <w:t>ommissie</w:t>
      </w:r>
      <w:r w:rsidR="006F4B16">
        <w:rPr>
          <w:b/>
          <w:sz w:val="28"/>
          <w:szCs w:val="28"/>
          <w:u w:val="single"/>
        </w:rPr>
        <w:t xml:space="preserve"> (MC)</w:t>
      </w:r>
    </w:p>
    <w:p w14:paraId="3E6FE649" w14:textId="77777777" w:rsidR="00476225" w:rsidRDefault="00476225">
      <w:pPr>
        <w:pBdr>
          <w:top w:val="nil"/>
          <w:left w:val="nil"/>
          <w:bottom w:val="nil"/>
          <w:right w:val="nil"/>
          <w:between w:val="nil"/>
        </w:pBdr>
        <w:shd w:val="clear" w:color="auto" w:fill="FFFFFF"/>
        <w:spacing w:after="0" w:line="240" w:lineRule="auto"/>
        <w:rPr>
          <w:b/>
          <w:color w:val="333333"/>
        </w:rPr>
      </w:pPr>
    </w:p>
    <w:p w14:paraId="58540F73" w14:textId="2BE192BC" w:rsidR="00476225" w:rsidRPr="0026217F" w:rsidRDefault="00476225">
      <w:pPr>
        <w:pBdr>
          <w:top w:val="nil"/>
          <w:left w:val="nil"/>
          <w:bottom w:val="nil"/>
          <w:right w:val="nil"/>
          <w:between w:val="nil"/>
        </w:pBdr>
        <w:shd w:val="clear" w:color="auto" w:fill="FFFFFF"/>
        <w:spacing w:after="0" w:line="240" w:lineRule="auto"/>
        <w:rPr>
          <w:bCs/>
          <w:i/>
          <w:iCs/>
          <w:u w:val="single"/>
        </w:rPr>
      </w:pPr>
      <w:r w:rsidRPr="0026217F">
        <w:rPr>
          <w:bCs/>
          <w:i/>
          <w:iCs/>
          <w:u w:val="single"/>
        </w:rPr>
        <w:t>Opdracht</w:t>
      </w:r>
    </w:p>
    <w:p w14:paraId="079CEAF8" w14:textId="77777777" w:rsidR="00E32416" w:rsidRDefault="00E32416" w:rsidP="00E32416">
      <w:r>
        <w:t>De Missionaire Commissie bestaand uit een groep gemeenteleden, die de taak heeft om specifieke activiteiten te organiseren om de missie van de kerk uit te dragen en te delen met medemensen. Voor mensen dichtbij en verder weg. Voor mensen die wel of niet betrokken zijn bij de kerk.</w:t>
      </w:r>
    </w:p>
    <w:p w14:paraId="29EECE56" w14:textId="77777777" w:rsidR="00E32416" w:rsidRDefault="00E32416" w:rsidP="00E32416">
      <w:r>
        <w:t xml:space="preserve">De Bijbel en de Bijbelse verhalen zijn daarbij onze inspiratiebron. Dit betekent uitdragen en delen van Gods onvoorwaardelijke liefde, Jezus zien als bron van levend water (Joh.4:1-15) en de kracht van de Geest van Pinksteren. </w:t>
      </w:r>
    </w:p>
    <w:p w14:paraId="496E9375" w14:textId="793BEC19" w:rsidR="00E32416" w:rsidRDefault="00E32416" w:rsidP="00E32416">
      <w:r>
        <w:t>Dit betekent o.a gastvrij zijn, ontmoeten, luisteren, van elkaar leren, gesprekken voeren over geloven.</w:t>
      </w:r>
    </w:p>
    <w:p w14:paraId="2AF950C2" w14:textId="77777777" w:rsidR="00A62538" w:rsidRPr="0026217F" w:rsidRDefault="00476225" w:rsidP="009E030A">
      <w:pPr>
        <w:pBdr>
          <w:top w:val="nil"/>
          <w:left w:val="nil"/>
          <w:bottom w:val="nil"/>
          <w:right w:val="nil"/>
          <w:between w:val="nil"/>
        </w:pBdr>
        <w:shd w:val="clear" w:color="auto" w:fill="FFFFFF"/>
        <w:spacing w:after="0" w:line="240" w:lineRule="auto"/>
        <w:rPr>
          <w:i/>
          <w:iCs/>
          <w:u w:val="single"/>
        </w:rPr>
      </w:pPr>
      <w:r w:rsidRPr="0026217F">
        <w:rPr>
          <w:i/>
          <w:iCs/>
          <w:u w:val="single"/>
        </w:rPr>
        <w:t>Taken, activiteiten en uitvoering</w:t>
      </w:r>
    </w:p>
    <w:p w14:paraId="032ABAE2" w14:textId="462016D6" w:rsidR="00D572CE" w:rsidRDefault="00A62538" w:rsidP="00D572CE">
      <w:pPr>
        <w:pBdr>
          <w:top w:val="nil"/>
          <w:left w:val="nil"/>
          <w:bottom w:val="nil"/>
          <w:right w:val="nil"/>
          <w:between w:val="nil"/>
        </w:pBdr>
        <w:shd w:val="clear" w:color="auto" w:fill="FFFFFF"/>
        <w:spacing w:after="225" w:line="240" w:lineRule="auto"/>
        <w:rPr>
          <w:u w:val="single"/>
        </w:rPr>
      </w:pPr>
      <w:r w:rsidRPr="00A62538">
        <w:t xml:space="preserve">Het </w:t>
      </w:r>
      <w:r w:rsidR="00344737" w:rsidRPr="00476225">
        <w:t>verspreid</w:t>
      </w:r>
      <w:r>
        <w:t>en</w:t>
      </w:r>
      <w:r w:rsidR="00344737" w:rsidRPr="00476225">
        <w:t xml:space="preserve"> van </w:t>
      </w:r>
      <w:r>
        <w:t>het pastoraal magazin</w:t>
      </w:r>
      <w:r w:rsidR="002456C2">
        <w:t>e</w:t>
      </w:r>
      <w:r>
        <w:t xml:space="preserve"> </w:t>
      </w:r>
      <w:r w:rsidR="00344737" w:rsidRPr="00476225">
        <w:t>Elisabeth</w:t>
      </w:r>
      <w:r>
        <w:t xml:space="preserve">, de verkoop van kalenders en dagboekjes, de boekentafel tijdens de Bijbel 10-daagse </w:t>
      </w:r>
      <w:r w:rsidR="00D572CE">
        <w:t xml:space="preserve">en aandacht voor het werk van </w:t>
      </w:r>
      <w:r>
        <w:t>het NBG</w:t>
      </w:r>
      <w:r w:rsidR="00D572CE">
        <w:t>, dat is ondergebracht bij de missionaire commissie.</w:t>
      </w:r>
    </w:p>
    <w:p w14:paraId="4AA3E6D0" w14:textId="13863C6B" w:rsidR="00136FD7" w:rsidRDefault="00D572CE" w:rsidP="00D572CE">
      <w:pPr>
        <w:pBdr>
          <w:top w:val="nil"/>
          <w:left w:val="nil"/>
          <w:bottom w:val="nil"/>
          <w:right w:val="nil"/>
          <w:between w:val="nil"/>
        </w:pBdr>
        <w:shd w:val="clear" w:color="auto" w:fill="FFFFFF"/>
        <w:spacing w:after="225" w:line="240" w:lineRule="auto"/>
      </w:pPr>
      <w:r w:rsidRPr="00D572CE">
        <w:t>Het organiseren van diensten</w:t>
      </w:r>
      <w:r>
        <w:t>, waaronder</w:t>
      </w:r>
      <w:r w:rsidR="00344737" w:rsidRPr="00476225">
        <w:t xml:space="preserve"> 5 keer per jaar laagdrempelige welkomdiensten</w:t>
      </w:r>
      <w:r>
        <w:rPr>
          <w:u w:val="single"/>
        </w:rPr>
        <w:t xml:space="preserve"> </w:t>
      </w:r>
      <w:r w:rsidR="00344737" w:rsidRPr="00476225">
        <w:t xml:space="preserve">in de zomer </w:t>
      </w:r>
      <w:r w:rsidR="00EE2293">
        <w:t>(</w:t>
      </w:r>
      <w:r>
        <w:t>o</w:t>
      </w:r>
      <w:r w:rsidR="00344737" w:rsidRPr="00476225">
        <w:t>penluchtdiensten</w:t>
      </w:r>
      <w:r w:rsidR="00EE2293">
        <w:t>)</w:t>
      </w:r>
      <w:r w:rsidR="00344737" w:rsidRPr="00476225">
        <w:t>,</w:t>
      </w:r>
      <w:r w:rsidR="002456C2">
        <w:t xml:space="preserve"> e</w:t>
      </w:r>
      <w:r w:rsidR="00344737" w:rsidRPr="00476225">
        <w:t>en Kerstwelkomdienst</w:t>
      </w:r>
      <w:r>
        <w:t xml:space="preserve"> </w:t>
      </w:r>
      <w:r w:rsidR="002456C2">
        <w:t xml:space="preserve">en in de </w:t>
      </w:r>
      <w:r w:rsidRPr="00476225">
        <w:t>adventstijd een wensboom met een actueel thema</w:t>
      </w:r>
      <w:r>
        <w:t>.</w:t>
      </w:r>
    </w:p>
    <w:p w14:paraId="0CDA8DEF" w14:textId="3F92F889" w:rsidR="00136FD7" w:rsidRPr="0026217F" w:rsidRDefault="002456C2" w:rsidP="009E030A">
      <w:pPr>
        <w:pBdr>
          <w:top w:val="nil"/>
          <w:left w:val="nil"/>
          <w:bottom w:val="nil"/>
          <w:right w:val="nil"/>
          <w:between w:val="nil"/>
        </w:pBdr>
        <w:shd w:val="clear" w:color="auto" w:fill="FFFFFF"/>
        <w:spacing w:after="0" w:line="240" w:lineRule="auto"/>
        <w:rPr>
          <w:i/>
          <w:iCs/>
          <w:u w:val="single"/>
        </w:rPr>
      </w:pPr>
      <w:r w:rsidRPr="0026217F">
        <w:rPr>
          <w:i/>
          <w:iCs/>
          <w:u w:val="single"/>
        </w:rPr>
        <w:t>Specifieke a</w:t>
      </w:r>
      <w:r w:rsidR="00D572CE" w:rsidRPr="0026217F">
        <w:rPr>
          <w:i/>
          <w:iCs/>
          <w:u w:val="single"/>
        </w:rPr>
        <w:t>andachtspunten</w:t>
      </w:r>
    </w:p>
    <w:p w14:paraId="28284701" w14:textId="77777777" w:rsidR="009E030A" w:rsidRDefault="00411C35" w:rsidP="009E030A">
      <w:pPr>
        <w:pStyle w:val="ListParagraph"/>
        <w:numPr>
          <w:ilvl w:val="0"/>
          <w:numId w:val="23"/>
        </w:numPr>
        <w:pBdr>
          <w:top w:val="nil"/>
          <w:left w:val="nil"/>
          <w:bottom w:val="nil"/>
          <w:right w:val="nil"/>
          <w:between w:val="nil"/>
        </w:pBdr>
        <w:shd w:val="clear" w:color="auto" w:fill="FFFFFF"/>
        <w:spacing w:after="225" w:line="240" w:lineRule="auto"/>
        <w:ind w:left="357" w:hanging="357"/>
      </w:pPr>
      <w:r w:rsidRPr="009E030A">
        <w:rPr>
          <w:bCs/>
          <w:iCs/>
        </w:rPr>
        <w:t xml:space="preserve">Het </w:t>
      </w:r>
      <w:r w:rsidR="00D44D83" w:rsidRPr="009E030A">
        <w:rPr>
          <w:bCs/>
          <w:iCs/>
        </w:rPr>
        <w:t>(</w:t>
      </w:r>
      <w:r w:rsidRPr="009E030A">
        <w:rPr>
          <w:bCs/>
          <w:iCs/>
        </w:rPr>
        <w:t>blijven</w:t>
      </w:r>
      <w:r w:rsidR="00D44D83" w:rsidRPr="009E030A">
        <w:rPr>
          <w:bCs/>
          <w:iCs/>
        </w:rPr>
        <w:t>)</w:t>
      </w:r>
      <w:r w:rsidRPr="009E030A">
        <w:rPr>
          <w:bCs/>
          <w:iCs/>
        </w:rPr>
        <w:t xml:space="preserve"> verspreiden van het pastoraal magazine </w:t>
      </w:r>
      <w:r w:rsidR="00344737" w:rsidRPr="00476225">
        <w:t>Elisabet</w:t>
      </w:r>
      <w:r>
        <w:t>h</w:t>
      </w:r>
      <w:r w:rsidR="00344737" w:rsidRPr="00476225">
        <w:t xml:space="preserve"> dat via blad en </w:t>
      </w:r>
      <w:r w:rsidR="00315D96">
        <w:t>web</w:t>
      </w:r>
      <w:r w:rsidR="00344737" w:rsidRPr="00476225">
        <w:t>site mensen wil vertellen van Gods liefde en de betekenis daarvan voor het leven van alledag. Dat gebeurt in een mix van bijdrage</w:t>
      </w:r>
      <w:r w:rsidR="00D44D83">
        <w:t>s</w:t>
      </w:r>
      <w:r w:rsidR="00344737" w:rsidRPr="00476225">
        <w:t xml:space="preserve"> die herkenbaar, bemoedigend, inspirerend, persoonlijk en warm zijn. </w:t>
      </w:r>
      <w:r w:rsidR="00315D96" w:rsidRPr="00476225">
        <w:t>Elisabeth verschijnt éénmaal per twee weken.</w:t>
      </w:r>
    </w:p>
    <w:p w14:paraId="45C101CC" w14:textId="64347954" w:rsidR="009E030A" w:rsidRDefault="00912615" w:rsidP="009E030A">
      <w:pPr>
        <w:pStyle w:val="ListParagraph"/>
        <w:numPr>
          <w:ilvl w:val="0"/>
          <w:numId w:val="23"/>
        </w:numPr>
        <w:pBdr>
          <w:top w:val="nil"/>
          <w:left w:val="nil"/>
          <w:bottom w:val="nil"/>
          <w:right w:val="nil"/>
          <w:between w:val="nil"/>
        </w:pBdr>
        <w:shd w:val="clear" w:color="auto" w:fill="FFFFFF"/>
        <w:spacing w:after="225" w:line="240" w:lineRule="auto"/>
        <w:ind w:left="357" w:hanging="357"/>
      </w:pPr>
      <w:r>
        <w:t>V</w:t>
      </w:r>
      <w:r w:rsidR="009416F7">
        <w:t>erkoop van kalenders en dagboekjes</w:t>
      </w:r>
      <w:r w:rsidR="009E030A">
        <w:t>.</w:t>
      </w:r>
    </w:p>
    <w:p w14:paraId="0C334904" w14:textId="4ADB8470" w:rsidR="009416F7" w:rsidRDefault="00912615" w:rsidP="009E030A">
      <w:pPr>
        <w:pStyle w:val="ListParagraph"/>
        <w:numPr>
          <w:ilvl w:val="0"/>
          <w:numId w:val="23"/>
        </w:numPr>
        <w:pBdr>
          <w:top w:val="nil"/>
          <w:left w:val="nil"/>
          <w:bottom w:val="nil"/>
          <w:right w:val="nil"/>
          <w:between w:val="nil"/>
        </w:pBdr>
        <w:shd w:val="clear" w:color="auto" w:fill="FFFFFF"/>
        <w:spacing w:after="225" w:line="240" w:lineRule="auto"/>
        <w:ind w:left="357" w:hanging="357"/>
      </w:pPr>
      <w:r>
        <w:t>B</w:t>
      </w:r>
      <w:r w:rsidR="009416F7">
        <w:t xml:space="preserve">oekentafel </w:t>
      </w:r>
      <w:r>
        <w:t xml:space="preserve">in de hal van de kerk </w:t>
      </w:r>
      <w:r w:rsidR="009416F7">
        <w:t>tijdens de</w:t>
      </w:r>
      <w:r w:rsidR="000F76D0">
        <w:t xml:space="preserve"> Bijbel 10-daagse</w:t>
      </w:r>
      <w:r w:rsidR="009416F7">
        <w:t xml:space="preserve"> </w:t>
      </w:r>
      <w:r w:rsidR="000F76D0">
        <w:t>en besteed</w:t>
      </w:r>
      <w:r w:rsidR="00D44D83">
        <w:t>t</w:t>
      </w:r>
      <w:r w:rsidR="000F76D0">
        <w:t xml:space="preserve"> aandacht aan het Nederlands Bijbelgenootschap. Dit om mensen te laten kennismaken met een scala van bijbeluitgaven.</w:t>
      </w:r>
    </w:p>
    <w:p w14:paraId="3D91575A" w14:textId="636F6813" w:rsidR="004F632C" w:rsidRPr="009E030A" w:rsidRDefault="00912615" w:rsidP="009E030A">
      <w:pPr>
        <w:pStyle w:val="ListParagraph"/>
        <w:numPr>
          <w:ilvl w:val="0"/>
          <w:numId w:val="24"/>
        </w:numPr>
        <w:pBdr>
          <w:top w:val="nil"/>
          <w:left w:val="nil"/>
          <w:bottom w:val="nil"/>
          <w:right w:val="nil"/>
          <w:between w:val="nil"/>
        </w:pBdr>
        <w:shd w:val="clear" w:color="auto" w:fill="FFFFFF"/>
        <w:spacing w:after="240" w:line="240" w:lineRule="auto"/>
        <w:ind w:left="357" w:hanging="357"/>
        <w:rPr>
          <w:strike/>
          <w:sz w:val="20"/>
          <w:szCs w:val="20"/>
          <w:highlight w:val="white"/>
        </w:rPr>
      </w:pPr>
      <w:r>
        <w:rPr>
          <w:bCs/>
        </w:rPr>
        <w:t>O</w:t>
      </w:r>
      <w:r w:rsidR="000F76D0" w:rsidRPr="009E030A">
        <w:rPr>
          <w:bCs/>
        </w:rPr>
        <w:t xml:space="preserve">rganiseert </w:t>
      </w:r>
      <w:r w:rsidR="00997AA6" w:rsidRPr="009E030A">
        <w:rPr>
          <w:bCs/>
        </w:rPr>
        <w:t>de komende periode</w:t>
      </w:r>
      <w:r w:rsidR="00C5121C">
        <w:rPr>
          <w:bCs/>
        </w:rPr>
        <w:t>,</w:t>
      </w:r>
      <w:r w:rsidR="00997AA6" w:rsidRPr="009E030A">
        <w:rPr>
          <w:bCs/>
        </w:rPr>
        <w:t xml:space="preserve"> </w:t>
      </w:r>
      <w:r w:rsidR="00292DCF" w:rsidRPr="009E030A">
        <w:rPr>
          <w:bCs/>
        </w:rPr>
        <w:t>a</w:t>
      </w:r>
      <w:r w:rsidR="00344737" w:rsidRPr="00476225">
        <w:t>ls aanvulling op</w:t>
      </w:r>
      <w:r w:rsidR="00360531">
        <w:t xml:space="preserve"> </w:t>
      </w:r>
      <w:r w:rsidR="00344737" w:rsidRPr="00476225">
        <w:t>de reguliere</w:t>
      </w:r>
      <w:r w:rsidR="000F76D0">
        <w:t xml:space="preserve"> kerk</w:t>
      </w:r>
      <w:r w:rsidR="00344737" w:rsidRPr="00476225">
        <w:t>diensten</w:t>
      </w:r>
      <w:r w:rsidR="00C5121C">
        <w:t>,</w:t>
      </w:r>
      <w:r w:rsidR="00344737" w:rsidRPr="00476225">
        <w:t xml:space="preserve"> laagdrempelige </w:t>
      </w:r>
      <w:r w:rsidR="00292DCF">
        <w:t>welkom</w:t>
      </w:r>
      <w:r w:rsidR="00344737" w:rsidRPr="00476225">
        <w:t>diensten</w:t>
      </w:r>
      <w:r w:rsidR="00292DCF">
        <w:t xml:space="preserve">, </w:t>
      </w:r>
      <w:r w:rsidR="00344737" w:rsidRPr="00476225">
        <w:t xml:space="preserve">waarin je kunt proeven van de liefde van God voor iedereen. </w:t>
      </w:r>
      <w:r w:rsidR="00D44D83">
        <w:t>In de dienst</w:t>
      </w:r>
      <w:r w:rsidR="00344737" w:rsidRPr="00476225">
        <w:t xml:space="preserve"> wordt veel gezongen, altijd met medewerking van</w:t>
      </w:r>
      <w:r w:rsidR="00C5121C">
        <w:t xml:space="preserve"> koor.</w:t>
      </w:r>
      <w:r w:rsidR="00344737" w:rsidRPr="00476225">
        <w:t xml:space="preserve"> </w:t>
      </w:r>
      <w:r w:rsidR="009E030A">
        <w:t xml:space="preserve"> </w:t>
      </w:r>
    </w:p>
    <w:p w14:paraId="1EA54B35" w14:textId="61560C3E" w:rsidR="00136FD7" w:rsidRPr="004F632C" w:rsidRDefault="00344737" w:rsidP="004F632C">
      <w:pPr>
        <w:pBdr>
          <w:top w:val="nil"/>
          <w:left w:val="nil"/>
          <w:bottom w:val="nil"/>
          <w:right w:val="nil"/>
          <w:between w:val="nil"/>
        </w:pBdr>
        <w:shd w:val="clear" w:color="auto" w:fill="FFFFFF"/>
        <w:spacing w:after="225" w:line="240" w:lineRule="auto"/>
      </w:pPr>
      <w:r w:rsidRPr="00871598">
        <w:rPr>
          <w:b/>
          <w:sz w:val="32"/>
          <w:szCs w:val="32"/>
          <w:u w:val="single"/>
        </w:rPr>
        <w:t xml:space="preserve">Vorming </w:t>
      </w:r>
      <w:r w:rsidR="006F4B16">
        <w:rPr>
          <w:b/>
          <w:sz w:val="32"/>
          <w:szCs w:val="32"/>
          <w:u w:val="single"/>
        </w:rPr>
        <w:t>&amp;</w:t>
      </w:r>
      <w:r w:rsidRPr="00871598">
        <w:rPr>
          <w:b/>
          <w:sz w:val="32"/>
          <w:szCs w:val="32"/>
          <w:u w:val="single"/>
        </w:rPr>
        <w:t xml:space="preserve"> </w:t>
      </w:r>
      <w:r w:rsidR="006F4B16">
        <w:rPr>
          <w:b/>
          <w:sz w:val="32"/>
          <w:szCs w:val="32"/>
          <w:u w:val="single"/>
        </w:rPr>
        <w:t>T</w:t>
      </w:r>
      <w:r w:rsidRPr="00871598">
        <w:rPr>
          <w:b/>
          <w:sz w:val="32"/>
          <w:szCs w:val="32"/>
          <w:u w:val="single"/>
        </w:rPr>
        <w:t>oerusting</w:t>
      </w:r>
      <w:r w:rsidR="006F4B16">
        <w:rPr>
          <w:b/>
          <w:sz w:val="32"/>
          <w:szCs w:val="32"/>
          <w:u w:val="single"/>
        </w:rPr>
        <w:t xml:space="preserve"> (V&amp;T)</w:t>
      </w:r>
    </w:p>
    <w:p w14:paraId="1E41EE39" w14:textId="73720D18" w:rsidR="00A528B9" w:rsidRPr="00A528B9" w:rsidRDefault="00A528B9" w:rsidP="00A528B9">
      <w:pPr>
        <w:spacing w:after="0"/>
        <w:rPr>
          <w:i/>
          <w:iCs/>
          <w:u w:val="single"/>
        </w:rPr>
      </w:pPr>
      <w:r w:rsidRPr="00A528B9">
        <w:rPr>
          <w:i/>
          <w:iCs/>
          <w:u w:val="single"/>
        </w:rPr>
        <w:t>Opdracht</w:t>
      </w:r>
    </w:p>
    <w:p w14:paraId="1BC9661C" w14:textId="2244FE71" w:rsidR="00A528B9" w:rsidRPr="00A528B9" w:rsidRDefault="00A528B9" w:rsidP="00A528B9">
      <w:pPr>
        <w:spacing w:after="0"/>
      </w:pPr>
      <w:r w:rsidRPr="00A528B9">
        <w:t>Het organiseren van een breed scala aan activiteiten die te maken hebben met kerk, geloof en</w:t>
      </w:r>
      <w:r>
        <w:t xml:space="preserve"> </w:t>
      </w:r>
      <w:r w:rsidRPr="00A528B9">
        <w:t>maatschappij. Er zijn verschillende gespreksgroepen en activiteiten waaraan men deel kan nemen.</w:t>
      </w:r>
    </w:p>
    <w:p w14:paraId="0CE7024B" w14:textId="3AEC4D5B" w:rsidR="00A528B9" w:rsidRDefault="00A528B9" w:rsidP="00A528B9">
      <w:pPr>
        <w:spacing w:after="225"/>
      </w:pPr>
      <w:r w:rsidRPr="00A528B9">
        <w:t>De veilige kerk, duurzaamheid en klimaatverandering zijn enkele onderwerpen die wij onder de</w:t>
      </w:r>
      <w:r>
        <w:t xml:space="preserve"> </w:t>
      </w:r>
      <w:r w:rsidRPr="00A528B9">
        <w:t>aandacht brengen. Er wordt geprobeerd aan te sluiten bij het jaarthema van de PKN.</w:t>
      </w:r>
    </w:p>
    <w:p w14:paraId="154FA016" w14:textId="77777777" w:rsidR="00A528B9" w:rsidRPr="00A528B9" w:rsidRDefault="00A528B9" w:rsidP="00A528B9">
      <w:pPr>
        <w:spacing w:after="0"/>
        <w:rPr>
          <w:i/>
          <w:iCs/>
          <w:u w:val="single"/>
        </w:rPr>
      </w:pPr>
      <w:r w:rsidRPr="00A528B9">
        <w:rPr>
          <w:i/>
          <w:iCs/>
          <w:u w:val="single"/>
        </w:rPr>
        <w:t>Taken, activiteiten en uitvoering</w:t>
      </w:r>
    </w:p>
    <w:p w14:paraId="2ABD1F3F" w14:textId="77777777" w:rsidR="00A528B9" w:rsidRPr="00A528B9" w:rsidRDefault="00A528B9" w:rsidP="00A528B9">
      <w:pPr>
        <w:spacing w:after="0"/>
      </w:pPr>
      <w:r w:rsidRPr="00A528B9">
        <w:t>Het samenstellen van een jaarprogramma.</w:t>
      </w:r>
    </w:p>
    <w:p w14:paraId="0C429C6D" w14:textId="30552D71" w:rsidR="00A528B9" w:rsidRPr="00A528B9" w:rsidRDefault="00A528B9" w:rsidP="00A528B9">
      <w:pPr>
        <w:spacing w:after="0"/>
      </w:pPr>
      <w:r w:rsidRPr="00A528B9">
        <w:t>Door het organiseren van activiteiten vanuit verschillende invalshoeken wordt gestreefd om een zo</w:t>
      </w:r>
      <w:r>
        <w:t xml:space="preserve"> </w:t>
      </w:r>
      <w:r w:rsidRPr="00A528B9">
        <w:t>breed mogelijk publiek (gemeenteleden en ook andere belangstellenden) te bereiken.</w:t>
      </w:r>
    </w:p>
    <w:p w14:paraId="7381C18F" w14:textId="49B88EC4" w:rsidR="00A528B9" w:rsidRPr="00A528B9" w:rsidRDefault="00A528B9" w:rsidP="00A528B9">
      <w:pPr>
        <w:spacing w:after="225"/>
      </w:pPr>
      <w:r w:rsidRPr="00A528B9">
        <w:t>Via Samenspraak, website, beamer en Week-in Week-uit worden mensen geïnformeerd over onze</w:t>
      </w:r>
      <w:r>
        <w:t xml:space="preserve"> </w:t>
      </w:r>
      <w:r w:rsidRPr="00A528B9">
        <w:t>activiteiten.</w:t>
      </w:r>
    </w:p>
    <w:p w14:paraId="53EB6E61" w14:textId="77777777" w:rsidR="00A528B9" w:rsidRPr="00A528B9" w:rsidRDefault="00A528B9" w:rsidP="00A528B9">
      <w:pPr>
        <w:spacing w:after="0"/>
        <w:rPr>
          <w:i/>
          <w:iCs/>
          <w:u w:val="single"/>
        </w:rPr>
      </w:pPr>
      <w:r w:rsidRPr="00A528B9">
        <w:rPr>
          <w:i/>
          <w:iCs/>
          <w:u w:val="single"/>
        </w:rPr>
        <w:lastRenderedPageBreak/>
        <w:t>Specifieke aandachtspunten</w:t>
      </w:r>
    </w:p>
    <w:p w14:paraId="4AFDA35A" w14:textId="2614F447" w:rsidR="00A528B9" w:rsidRPr="00A528B9" w:rsidRDefault="00A528B9" w:rsidP="00A528B9">
      <w:pPr>
        <w:pStyle w:val="ListParagraph"/>
        <w:numPr>
          <w:ilvl w:val="0"/>
          <w:numId w:val="24"/>
        </w:numPr>
        <w:spacing w:after="0"/>
      </w:pPr>
      <w:r w:rsidRPr="00A528B9">
        <w:t>Het samenstellen van een gevarieerd programma met onderwerpen en activiteiten. Ideeën</w:t>
      </w:r>
      <w:r>
        <w:t xml:space="preserve"> </w:t>
      </w:r>
      <w:r w:rsidRPr="00A528B9">
        <w:t>van gemeenteleden worden hierin ook meegenomen.</w:t>
      </w:r>
    </w:p>
    <w:p w14:paraId="742A696F" w14:textId="282B78E3" w:rsidR="00A528B9" w:rsidRPr="00A528B9" w:rsidRDefault="00A528B9" w:rsidP="00A528B9">
      <w:pPr>
        <w:pStyle w:val="ListParagraph"/>
        <w:numPr>
          <w:ilvl w:val="0"/>
          <w:numId w:val="24"/>
        </w:numPr>
        <w:spacing w:after="225"/>
        <w:ind w:left="714" w:hanging="357"/>
      </w:pPr>
      <w:r w:rsidRPr="00A528B9">
        <w:t>Elk jaar is er een gezamenlijke activiteit met de kerkelijke gemeentes van Nieuw-Buinen en</w:t>
      </w:r>
      <w:r>
        <w:t xml:space="preserve"> </w:t>
      </w:r>
      <w:r w:rsidRPr="00A528B9">
        <w:t>Stadskanaal. We kijken naar mogelijkheden om de samenwerking uit te breiden met andere</w:t>
      </w:r>
      <w:r>
        <w:t xml:space="preserve"> </w:t>
      </w:r>
      <w:r w:rsidRPr="00A528B9">
        <w:t>gemeentes.</w:t>
      </w:r>
    </w:p>
    <w:p w14:paraId="1A3039C8" w14:textId="6A4085B8" w:rsidR="00136FD7" w:rsidRPr="004F632C" w:rsidRDefault="00344737" w:rsidP="004F632C">
      <w:r w:rsidRPr="00871598">
        <w:rPr>
          <w:b/>
          <w:sz w:val="32"/>
          <w:szCs w:val="32"/>
          <w:u w:val="single"/>
        </w:rPr>
        <w:t>College van Kerkrentmeesters</w:t>
      </w:r>
      <w:r w:rsidR="006F4B16">
        <w:rPr>
          <w:b/>
          <w:sz w:val="32"/>
          <w:szCs w:val="32"/>
          <w:u w:val="single"/>
        </w:rPr>
        <w:t xml:space="preserve"> (CvK)</w:t>
      </w:r>
    </w:p>
    <w:p w14:paraId="47255A8A" w14:textId="19E5D3AE" w:rsidR="00136FD7" w:rsidRPr="0026217F" w:rsidRDefault="00871598" w:rsidP="006D3EB3">
      <w:pPr>
        <w:spacing w:after="0"/>
        <w:rPr>
          <w:bCs/>
          <w:i/>
          <w:u w:val="single"/>
        </w:rPr>
      </w:pPr>
      <w:r w:rsidRPr="0026217F">
        <w:rPr>
          <w:bCs/>
          <w:i/>
          <w:u w:val="single"/>
        </w:rPr>
        <w:t>Opdracht</w:t>
      </w:r>
    </w:p>
    <w:p w14:paraId="7F0F3267" w14:textId="0E4EA64E" w:rsidR="00136FD7" w:rsidRDefault="0026217F">
      <w:r>
        <w:t>B</w:t>
      </w:r>
      <w:r w:rsidR="007C1B5A">
        <w:t xml:space="preserve">elast met het </w:t>
      </w:r>
      <w:r w:rsidR="00344737">
        <w:t>regel</w:t>
      </w:r>
      <w:r w:rsidR="007C1B5A">
        <w:t>en van</w:t>
      </w:r>
      <w:r w:rsidR="00344737">
        <w:t xml:space="preserve"> de financiën en </w:t>
      </w:r>
      <w:r w:rsidR="00871598">
        <w:t xml:space="preserve">het </w:t>
      </w:r>
      <w:r w:rsidR="00344737">
        <w:t xml:space="preserve">beheren </w:t>
      </w:r>
      <w:r w:rsidR="007C1B5A">
        <w:t xml:space="preserve">van </w:t>
      </w:r>
      <w:r w:rsidR="00344737">
        <w:t>alle gebouwen van de P</w:t>
      </w:r>
      <w:r>
        <w:t>G</w:t>
      </w:r>
      <w:r w:rsidR="00EE2293">
        <w:t>B</w:t>
      </w:r>
      <w:r w:rsidR="00344737">
        <w:t xml:space="preserve">, met uitzondering van de diaconale gelden. </w:t>
      </w:r>
      <w:r w:rsidR="00BC4E0E">
        <w:t>Het college geeft advies aan de kerkenraad.</w:t>
      </w:r>
    </w:p>
    <w:p w14:paraId="041F4073" w14:textId="77777777" w:rsidR="00871598" w:rsidRPr="0026217F" w:rsidRDefault="00871598" w:rsidP="00A27EE2">
      <w:pPr>
        <w:spacing w:after="0"/>
        <w:rPr>
          <w:i/>
          <w:iCs/>
          <w:u w:val="single"/>
        </w:rPr>
      </w:pPr>
      <w:r w:rsidRPr="0026217F">
        <w:rPr>
          <w:i/>
          <w:iCs/>
          <w:u w:val="single"/>
        </w:rPr>
        <w:t>Taken, activiteiten en uitvoering</w:t>
      </w:r>
    </w:p>
    <w:p w14:paraId="44E89F56" w14:textId="3EFEF100" w:rsidR="00871598" w:rsidRDefault="00912615" w:rsidP="00871598">
      <w:r>
        <w:t>V</w:t>
      </w:r>
      <w:r w:rsidR="00871598">
        <w:t xml:space="preserve">erantwoordelijk voor het beleid van de sectie, terwijl de </w:t>
      </w:r>
      <w:r w:rsidR="00FB5E72">
        <w:t xml:space="preserve">drie </w:t>
      </w:r>
      <w:r w:rsidR="00871598">
        <w:t xml:space="preserve">werkgroepen </w:t>
      </w:r>
      <w:r w:rsidR="00FB5E72">
        <w:t>(</w:t>
      </w:r>
      <w:r w:rsidR="007C1B5A">
        <w:t xml:space="preserve">financien, beheer </w:t>
      </w:r>
      <w:r w:rsidR="003C7FCA">
        <w:t xml:space="preserve">/ </w:t>
      </w:r>
      <w:r w:rsidR="007C1B5A">
        <w:t xml:space="preserve">onderhoud gebouwen, kerkelijk bureau) </w:t>
      </w:r>
      <w:r w:rsidR="00871598">
        <w:t>benoemd zijn voor uitvoerende taken.</w:t>
      </w:r>
      <w:r w:rsidR="007C1B5A" w:rsidRPr="007C1B5A">
        <w:t xml:space="preserve"> </w:t>
      </w:r>
      <w:r w:rsidR="007C1B5A">
        <w:t>De werkgroepen hebben binnen de afgesproken kaders een grote mate van zelfstandigheid om hun werkzaamheden uit te voeren.</w:t>
      </w:r>
    </w:p>
    <w:p w14:paraId="72951F7E" w14:textId="145B6E3A" w:rsidR="00136FD7" w:rsidRDefault="00FB5E72">
      <w:r>
        <w:t>(</w:t>
      </w:r>
      <w:r w:rsidR="00912615">
        <w:t>E</w:t>
      </w:r>
      <w:r w:rsidR="00344737">
        <w:t>ind</w:t>
      </w:r>
      <w:r>
        <w:t>) v</w:t>
      </w:r>
      <w:r w:rsidR="00344737">
        <w:t>erantwoordelijk voor de financiën, exploitatie, onderhoud gebouwen, kerkelijk bureau en de repro. Ze dient ook informatie te verstrekken aan de kerkelijke gemeente en de secties. Dit gebeurt door publicaties in de Samenspraak en persoonlijk contact</w:t>
      </w:r>
      <w:r w:rsidR="006D56C3">
        <w:t xml:space="preserve"> en door gemeentevergaderingen.</w:t>
      </w:r>
    </w:p>
    <w:p w14:paraId="4B245282" w14:textId="48DD7724" w:rsidR="00C06849" w:rsidRPr="0026217F" w:rsidRDefault="003C7FCA" w:rsidP="00A27EE2">
      <w:pPr>
        <w:spacing w:after="0"/>
        <w:rPr>
          <w:i/>
          <w:iCs/>
          <w:u w:val="single"/>
        </w:rPr>
      </w:pPr>
      <w:r w:rsidRPr="0026217F">
        <w:rPr>
          <w:i/>
          <w:iCs/>
          <w:u w:val="single"/>
        </w:rPr>
        <w:t>Specifieke a</w:t>
      </w:r>
      <w:r w:rsidR="00C06849" w:rsidRPr="0026217F">
        <w:rPr>
          <w:i/>
          <w:iCs/>
          <w:u w:val="single"/>
        </w:rPr>
        <w:t>andachtpunten</w:t>
      </w:r>
    </w:p>
    <w:p w14:paraId="0D0818A8" w14:textId="4864F7F0" w:rsidR="00A27EE2" w:rsidRDefault="00344737" w:rsidP="00A27EE2">
      <w:pPr>
        <w:pStyle w:val="ListParagraph"/>
        <w:numPr>
          <w:ilvl w:val="0"/>
          <w:numId w:val="25"/>
        </w:numPr>
        <w:ind w:left="357" w:hanging="357"/>
      </w:pPr>
      <w:r>
        <w:t xml:space="preserve">een verantwoord financieel beleid voeren en </w:t>
      </w:r>
      <w:r w:rsidR="00C06849">
        <w:t xml:space="preserve">een </w:t>
      </w:r>
      <w:r>
        <w:t>steun zijn voor andere secties op het gebied van organisatie, beheer en financiën. Zo willen we bijdragen aan positieve onderlinge verhoudingen</w:t>
      </w:r>
      <w:r w:rsidR="00C06849">
        <w:t>, e</w:t>
      </w:r>
      <w:r>
        <w:t>en goede werksfeer creëren</w:t>
      </w:r>
      <w:r w:rsidR="00C06849">
        <w:t xml:space="preserve">, goed communiceren en op tijd zaken delen </w:t>
      </w:r>
      <w:r w:rsidR="00533D95">
        <w:t>en laten controleren.</w:t>
      </w:r>
      <w:r w:rsidR="00C06849">
        <w:t xml:space="preserve"> </w:t>
      </w:r>
      <w:r>
        <w:t xml:space="preserve"> Laat </w:t>
      </w:r>
      <w:r w:rsidR="0026217F">
        <w:t>eenieder</w:t>
      </w:r>
      <w:r>
        <w:t xml:space="preserve"> doen waar hij of zij goed in is.</w:t>
      </w:r>
    </w:p>
    <w:p w14:paraId="0DE87D69" w14:textId="7F621592" w:rsidR="00A27EE2" w:rsidRDefault="00533D95" w:rsidP="00A27EE2">
      <w:pPr>
        <w:pStyle w:val="ListParagraph"/>
        <w:numPr>
          <w:ilvl w:val="0"/>
          <w:numId w:val="25"/>
        </w:numPr>
        <w:ind w:left="357" w:hanging="357"/>
      </w:pPr>
      <w:r>
        <w:t>z</w:t>
      </w:r>
      <w:r w:rsidR="00344737">
        <w:t xml:space="preserve">orgen voor een financieel gezonde kerk. Dit is een grote uitdaging komende jaren. Er komt waarschijnlijk minder </w:t>
      </w:r>
      <w:r>
        <w:t xml:space="preserve">geld </w:t>
      </w:r>
      <w:r w:rsidR="00344737">
        <w:t>binnen. Er moeten keuzes gemaakt worden</w:t>
      </w:r>
      <w:r w:rsidR="006B24E2">
        <w:t>.</w:t>
      </w:r>
    </w:p>
    <w:p w14:paraId="72D62285" w14:textId="30A26DE9" w:rsidR="00533D95" w:rsidRPr="00A27EE2" w:rsidRDefault="00533D95" w:rsidP="00A27EE2">
      <w:pPr>
        <w:pStyle w:val="ListParagraph"/>
        <w:numPr>
          <w:ilvl w:val="0"/>
          <w:numId w:val="25"/>
        </w:numPr>
        <w:ind w:left="357" w:hanging="357"/>
      </w:pPr>
      <w:r w:rsidRPr="00A27EE2">
        <w:rPr>
          <w:bCs/>
          <w:iCs/>
        </w:rPr>
        <w:t>bekijk</w:t>
      </w:r>
      <w:r w:rsidR="00912615">
        <w:rPr>
          <w:bCs/>
          <w:iCs/>
        </w:rPr>
        <w:t>en</w:t>
      </w:r>
      <w:r w:rsidRPr="00A27EE2">
        <w:rPr>
          <w:bCs/>
          <w:iCs/>
        </w:rPr>
        <w:t xml:space="preserve"> hoe een financieel gezonde kerk gerealiseerd kan worden. De mogelijkheden</w:t>
      </w:r>
      <w:r w:rsidR="006B24E2" w:rsidRPr="00A27EE2">
        <w:rPr>
          <w:bCs/>
          <w:iCs/>
        </w:rPr>
        <w:t xml:space="preserve"> (plannen)</w:t>
      </w:r>
      <w:r w:rsidRPr="00A27EE2">
        <w:rPr>
          <w:bCs/>
          <w:iCs/>
        </w:rPr>
        <w:t xml:space="preserve"> zijn: </w:t>
      </w:r>
    </w:p>
    <w:p w14:paraId="0C9D846D" w14:textId="77777777" w:rsidR="00A27EE2" w:rsidRPr="00A27EE2" w:rsidRDefault="00344737" w:rsidP="00A27EE2">
      <w:pPr>
        <w:pStyle w:val="ListParagraph"/>
        <w:numPr>
          <w:ilvl w:val="1"/>
          <w:numId w:val="25"/>
        </w:numPr>
        <w:ind w:left="714" w:hanging="357"/>
        <w:rPr>
          <w:bCs/>
          <w:iCs/>
        </w:rPr>
      </w:pPr>
      <w:r>
        <w:t>Kosten elk jaar indexeren en doorberekenen</w:t>
      </w:r>
    </w:p>
    <w:p w14:paraId="49A059C4" w14:textId="119F80C4" w:rsidR="00A27EE2" w:rsidRPr="00A27EE2" w:rsidRDefault="00BC4E0E" w:rsidP="00A27EE2">
      <w:pPr>
        <w:pStyle w:val="ListParagraph"/>
        <w:numPr>
          <w:ilvl w:val="1"/>
          <w:numId w:val="25"/>
        </w:numPr>
        <w:ind w:left="714" w:hanging="357"/>
        <w:rPr>
          <w:bCs/>
          <w:iCs/>
        </w:rPr>
      </w:pPr>
      <w:r>
        <w:t>E</w:t>
      </w:r>
      <w:r w:rsidR="00344737">
        <w:t>ind dit jaar</w:t>
      </w:r>
      <w:r>
        <w:t xml:space="preserve"> (2022) </w:t>
      </w:r>
      <w:r w:rsidR="007C1B5A">
        <w:t xml:space="preserve">is er </w:t>
      </w:r>
      <w:r>
        <w:t xml:space="preserve">ruimte voor </w:t>
      </w:r>
      <w:r w:rsidR="006B24E2">
        <w:t>1</w:t>
      </w:r>
      <w:r w:rsidR="00344737">
        <w:t xml:space="preserve"> fte predikant</w:t>
      </w:r>
      <w:r>
        <w:t>sp</w:t>
      </w:r>
      <w:r w:rsidR="00344737">
        <w:t xml:space="preserve">laats. De </w:t>
      </w:r>
      <w:r w:rsidR="006D56C3">
        <w:t xml:space="preserve">aanbevolen </w:t>
      </w:r>
      <w:r w:rsidR="00344737">
        <w:t>norm is 1100 leden per predikant. Hier zitten we al twee jaar onder dus leven we een klein beetje boven onze stand</w:t>
      </w:r>
    </w:p>
    <w:p w14:paraId="5BEFF379" w14:textId="77777777" w:rsidR="00A27EE2" w:rsidRPr="00A27EE2" w:rsidRDefault="007C1B5A" w:rsidP="00A27EE2">
      <w:pPr>
        <w:pStyle w:val="ListParagraph"/>
        <w:numPr>
          <w:ilvl w:val="1"/>
          <w:numId w:val="25"/>
        </w:numPr>
        <w:ind w:left="714" w:hanging="357"/>
        <w:rPr>
          <w:bCs/>
          <w:iCs/>
        </w:rPr>
      </w:pPr>
      <w:r w:rsidRPr="00A27EE2">
        <w:rPr>
          <w:bCs/>
          <w:iCs/>
        </w:rPr>
        <w:t xml:space="preserve">De </w:t>
      </w:r>
      <w:r>
        <w:t>l</w:t>
      </w:r>
      <w:r w:rsidR="00344737">
        <w:t>asten van ‘t Anker verminderen en het verhogen van de opbrengsten. Om onze ruimtes efficiënter en beter te benutten zullen we externe partijen uitnodigen om te komen huren.  Dit heeft als consequentie dat onze kerkelijke activiteiten intern verplaatst kunnen worden</w:t>
      </w:r>
    </w:p>
    <w:p w14:paraId="75518A66" w14:textId="77777777" w:rsidR="00A27EE2" w:rsidRPr="00A27EE2" w:rsidRDefault="00344737" w:rsidP="00A27EE2">
      <w:pPr>
        <w:pStyle w:val="ListParagraph"/>
        <w:numPr>
          <w:ilvl w:val="1"/>
          <w:numId w:val="25"/>
        </w:numPr>
        <w:ind w:left="714" w:hanging="357"/>
        <w:rPr>
          <w:bCs/>
          <w:iCs/>
        </w:rPr>
      </w:pPr>
      <w:r>
        <w:t>Meer ruimte bieden aan externe partijen in ’t Anker en de kerkzaal</w:t>
      </w:r>
      <w:r w:rsidR="00BC4E0E">
        <w:t>.</w:t>
      </w:r>
    </w:p>
    <w:p w14:paraId="5E554A36" w14:textId="74FDBE16" w:rsidR="00A20EF8" w:rsidRPr="002F2256" w:rsidRDefault="00344737" w:rsidP="002F2256">
      <w:pPr>
        <w:pStyle w:val="ListParagraph"/>
        <w:numPr>
          <w:ilvl w:val="1"/>
          <w:numId w:val="25"/>
        </w:numPr>
        <w:ind w:left="714" w:hanging="357"/>
        <w:rPr>
          <w:bCs/>
          <w:iCs/>
        </w:rPr>
      </w:pPr>
      <w:r>
        <w:t>De VVB minder te laten dalen dan het aantal leden. Zoals al een aantal jaren in gang is gezet daalt het aantal leden.  De VVB zal op termijn teruglopen</w:t>
      </w:r>
      <w:r w:rsidR="006B24E2">
        <w:t>,</w:t>
      </w:r>
      <w:r>
        <w:t xml:space="preserve"> evenals die van de reguliere collecten. Ons doel is om de opbrengst per kerklid te verhogen, zoals ook dit jaar is gevraagd. Ook gezien de lagere opbrengsten uit het Anker dit jaar en ook het komende jaar</w:t>
      </w:r>
    </w:p>
    <w:p w14:paraId="5172B24F" w14:textId="77777777" w:rsidR="00A27EE2" w:rsidRDefault="00A20EF8" w:rsidP="00C92595">
      <w:pPr>
        <w:pStyle w:val="ListParagraph"/>
        <w:numPr>
          <w:ilvl w:val="0"/>
          <w:numId w:val="26"/>
        </w:numPr>
        <w:ind w:left="357" w:hanging="357"/>
      </w:pPr>
      <w:r>
        <w:t>Dit jaar en d</w:t>
      </w:r>
      <w:r w:rsidR="00344737">
        <w:t xml:space="preserve">e komende jaren zullen er op financieel gebied veranderingen plaatsvinden. Minder inkomsten door de pandemie </w:t>
      </w:r>
      <w:r>
        <w:t>(was)</w:t>
      </w:r>
      <w:r w:rsidR="00344737">
        <w:t xml:space="preserve"> een ongewisse periode.</w:t>
      </w:r>
    </w:p>
    <w:p w14:paraId="166326D9" w14:textId="76722900" w:rsidR="00C92595" w:rsidRDefault="00344737" w:rsidP="002F2256">
      <w:pPr>
        <w:pStyle w:val="ListParagraph"/>
        <w:numPr>
          <w:ilvl w:val="0"/>
          <w:numId w:val="26"/>
        </w:numPr>
        <w:ind w:left="357" w:hanging="357"/>
      </w:pPr>
      <w:r>
        <w:t xml:space="preserve">Van een predikant en een </w:t>
      </w:r>
      <w:r w:rsidR="0077243B">
        <w:t xml:space="preserve">predikant in deeltijd </w:t>
      </w:r>
      <w:r>
        <w:t>naar één predikant. Dit betekent voor ons allemaal meer zelfwerkzaamheid</w:t>
      </w:r>
      <w:r w:rsidR="00A20EF8">
        <w:t xml:space="preserve"> als vrijwilliger</w:t>
      </w:r>
      <w:r w:rsidR="002F2256">
        <w:t>s</w:t>
      </w:r>
      <w:r>
        <w:t>.  Er zijn ondersteunende acties mogelijk en wenselijk, maar ons huishoudboekje moet in grote lijnen wel sluitend zijn.</w:t>
      </w:r>
    </w:p>
    <w:p w14:paraId="77C77A79" w14:textId="41DDAEA7" w:rsidR="00992013" w:rsidRDefault="00992013" w:rsidP="00C92595">
      <w:pPr>
        <w:rPr>
          <w:b/>
          <w:bCs/>
          <w:sz w:val="32"/>
          <w:szCs w:val="32"/>
          <w:u w:val="single"/>
        </w:rPr>
      </w:pPr>
      <w:r>
        <w:rPr>
          <w:b/>
          <w:bCs/>
          <w:sz w:val="32"/>
          <w:szCs w:val="32"/>
          <w:u w:val="single"/>
        </w:rPr>
        <w:lastRenderedPageBreak/>
        <w:t>ANDERE COMMISSIES</w:t>
      </w:r>
    </w:p>
    <w:p w14:paraId="473FEFE9" w14:textId="399A8405" w:rsidR="00C92595" w:rsidRPr="00992013" w:rsidRDefault="00C92595" w:rsidP="00C92595">
      <w:pPr>
        <w:rPr>
          <w:b/>
          <w:bCs/>
          <w:sz w:val="24"/>
          <w:szCs w:val="24"/>
          <w:u w:val="single"/>
        </w:rPr>
      </w:pPr>
      <w:r w:rsidRPr="00992013">
        <w:rPr>
          <w:b/>
          <w:bCs/>
          <w:sz w:val="24"/>
          <w:szCs w:val="24"/>
          <w:u w:val="single"/>
        </w:rPr>
        <w:t>PUBLICITEIT</w:t>
      </w:r>
    </w:p>
    <w:p w14:paraId="7AE3A797" w14:textId="77777777" w:rsidR="00C92595" w:rsidRPr="006D3EB3" w:rsidRDefault="00C92595" w:rsidP="006D3EB3">
      <w:pPr>
        <w:spacing w:after="0"/>
        <w:rPr>
          <w:b/>
          <w:bCs/>
          <w:i/>
          <w:iCs/>
          <w:u w:val="single"/>
        </w:rPr>
      </w:pPr>
      <w:r w:rsidRPr="006D3EB3">
        <w:rPr>
          <w:i/>
          <w:iCs/>
          <w:u w:val="single"/>
        </w:rPr>
        <w:t>Opdracht</w:t>
      </w:r>
    </w:p>
    <w:p w14:paraId="57BC3EFC" w14:textId="77777777" w:rsidR="00992013" w:rsidRDefault="00C92595" w:rsidP="00992013">
      <w:r>
        <w:t>De PGB wil een open kerkgemeenschap zijn waar iedereen welkom is. Dit betekent dat bekendheid gegeven wordt aan het werk van de kerk. Bekendheid geven aan gebeurt door:</w:t>
      </w:r>
    </w:p>
    <w:p w14:paraId="724B8983" w14:textId="39D5BCE4" w:rsidR="00C92595" w:rsidRPr="00992013" w:rsidRDefault="00C92595" w:rsidP="00992013">
      <w:pPr>
        <w:pStyle w:val="ListParagraph"/>
        <w:numPr>
          <w:ilvl w:val="0"/>
          <w:numId w:val="34"/>
        </w:numPr>
        <w:ind w:left="357" w:hanging="357"/>
      </w:pPr>
      <w:r w:rsidRPr="00992013">
        <w:rPr>
          <w:b/>
          <w:bCs/>
        </w:rPr>
        <w:t xml:space="preserve">Samenspraak: </w:t>
      </w:r>
      <w:r w:rsidRPr="00992013">
        <w:t xml:space="preserve">De redactie stelt maandelijks dit kerkblad samen. Dit is het informatieblad van de </w:t>
      </w:r>
      <w:r>
        <w:t>kerk. Vrijwilligers zorgen voor de verspreiding bij de abonnees.</w:t>
      </w:r>
    </w:p>
    <w:p w14:paraId="49B01464" w14:textId="7588EBCE" w:rsidR="00C92595" w:rsidRDefault="00C92595" w:rsidP="00C92595">
      <w:pPr>
        <w:pStyle w:val="ListParagraph"/>
        <w:numPr>
          <w:ilvl w:val="0"/>
          <w:numId w:val="30"/>
        </w:numPr>
        <w:ind w:left="357" w:hanging="357"/>
      </w:pPr>
      <w:r w:rsidRPr="00C92595">
        <w:rPr>
          <w:b/>
          <w:bCs/>
        </w:rPr>
        <w:t>Website:</w:t>
      </w:r>
      <w:r>
        <w:t xml:space="preserve"> De PGB heeft een website </w:t>
      </w:r>
      <w:hyperlink r:id="rId7" w:history="1">
        <w:r w:rsidRPr="0073224E">
          <w:rPr>
            <w:rStyle w:val="Hyperlink"/>
          </w:rPr>
          <w:t>www.pgborger.nl</w:t>
        </w:r>
      </w:hyperlink>
      <w:r>
        <w:t xml:space="preserve"> De </w:t>
      </w:r>
      <w:r w:rsidRPr="00992013">
        <w:t xml:space="preserve">kerkdiensten </w:t>
      </w:r>
      <w:r w:rsidR="00831A92" w:rsidRPr="00992013">
        <w:t>zijn via deze</w:t>
      </w:r>
      <w:r w:rsidR="006D3EB3" w:rsidRPr="00992013">
        <w:t xml:space="preserve"> </w:t>
      </w:r>
      <w:r w:rsidR="006D3EB3">
        <w:t xml:space="preserve">site </w:t>
      </w:r>
      <w:r>
        <w:t xml:space="preserve">digitaal </w:t>
      </w:r>
      <w:r w:rsidR="00831A92" w:rsidRPr="00992013">
        <w:t xml:space="preserve">te </w:t>
      </w:r>
      <w:r w:rsidRPr="00992013">
        <w:t>volge</w:t>
      </w:r>
      <w:r>
        <w:t xml:space="preserve">n en de liturgie kan worden gedownload.  </w:t>
      </w:r>
      <w:r w:rsidR="006D3EB3">
        <w:t xml:space="preserve">De informatie voor deze website wordt aangeleverd door kerkenraad, predikant, secties en/of gemeenteleden. </w:t>
      </w:r>
      <w:r>
        <w:t>Het beheer van de website ligt bij de webbeheerder.</w:t>
      </w:r>
    </w:p>
    <w:p w14:paraId="688FE400" w14:textId="03D732CC" w:rsidR="00C92595" w:rsidRPr="00C92595" w:rsidRDefault="00C92595" w:rsidP="00C92595">
      <w:pPr>
        <w:pStyle w:val="ListParagraph"/>
        <w:numPr>
          <w:ilvl w:val="0"/>
          <w:numId w:val="30"/>
        </w:numPr>
        <w:ind w:left="357" w:hanging="357"/>
      </w:pPr>
      <w:r w:rsidRPr="00C92595">
        <w:rPr>
          <w:b/>
          <w:bCs/>
        </w:rPr>
        <w:t>PR medewerker:</w:t>
      </w:r>
      <w:r>
        <w:t xml:space="preserve"> Deze persoon regelt de communicatie via facebook en persberichten naar de lokale media (Week In Week Uit).</w:t>
      </w:r>
      <w:r w:rsidRPr="00C92595">
        <w:t xml:space="preserve"> </w:t>
      </w:r>
      <w:r>
        <w:t>De informatie wordt aangeleverd door kerkenraad, predikant, secties en/of gemeenteleden.</w:t>
      </w:r>
    </w:p>
    <w:p w14:paraId="732AC164" w14:textId="4911D2BB" w:rsidR="00C92595" w:rsidRPr="00992013" w:rsidRDefault="00C92595" w:rsidP="006D3EB3">
      <w:pPr>
        <w:rPr>
          <w:b/>
          <w:bCs/>
          <w:sz w:val="24"/>
          <w:szCs w:val="24"/>
          <w:u w:val="single"/>
        </w:rPr>
      </w:pPr>
      <w:r w:rsidRPr="00992013">
        <w:rPr>
          <w:b/>
          <w:bCs/>
          <w:sz w:val="24"/>
          <w:szCs w:val="24"/>
          <w:u w:val="single"/>
        </w:rPr>
        <w:t>VE</w:t>
      </w:r>
      <w:r w:rsidR="00B17BFC" w:rsidRPr="00992013">
        <w:rPr>
          <w:b/>
          <w:bCs/>
          <w:sz w:val="24"/>
          <w:szCs w:val="24"/>
          <w:u w:val="single"/>
        </w:rPr>
        <w:t>I</w:t>
      </w:r>
      <w:r w:rsidRPr="00992013">
        <w:rPr>
          <w:b/>
          <w:bCs/>
          <w:sz w:val="24"/>
          <w:szCs w:val="24"/>
          <w:u w:val="single"/>
        </w:rPr>
        <w:t xml:space="preserve">LIGE KERK </w:t>
      </w:r>
    </w:p>
    <w:p w14:paraId="4A4A2106" w14:textId="77777777" w:rsidR="00C92595" w:rsidRPr="006D3EB3" w:rsidRDefault="00C92595" w:rsidP="00C92595">
      <w:pPr>
        <w:spacing w:after="0"/>
        <w:rPr>
          <w:rFonts w:cstheme="minorHAnsi"/>
          <w:i/>
          <w:iCs/>
          <w:u w:val="single"/>
        </w:rPr>
      </w:pPr>
      <w:r w:rsidRPr="006D3EB3">
        <w:rPr>
          <w:rFonts w:cstheme="minorHAnsi"/>
          <w:i/>
          <w:iCs/>
          <w:u w:val="single"/>
        </w:rPr>
        <w:t>Opdracht</w:t>
      </w:r>
    </w:p>
    <w:p w14:paraId="18E1BB39" w14:textId="61C934DD" w:rsidR="00C92595" w:rsidRPr="002639B8" w:rsidRDefault="00C92595" w:rsidP="00C92595">
      <w:pPr>
        <w:spacing w:after="0"/>
        <w:rPr>
          <w:rStyle w:val="s-accordion"/>
          <w:rFonts w:cstheme="minorHAnsi"/>
        </w:rPr>
      </w:pPr>
      <w:r w:rsidRPr="002639B8">
        <w:rPr>
          <w:rFonts w:cstheme="minorHAnsi"/>
        </w:rPr>
        <w:t xml:space="preserve">De PGB wil een veilige kerk zijn voor </w:t>
      </w:r>
      <w:r w:rsidR="00B17BFC">
        <w:rPr>
          <w:rFonts w:cstheme="minorHAnsi"/>
        </w:rPr>
        <w:t>iedereen</w:t>
      </w:r>
      <w:r w:rsidRPr="002639B8">
        <w:rPr>
          <w:rFonts w:cstheme="minorHAnsi"/>
        </w:rPr>
        <w:t>. Dit betekent dat kerkleden elkaar en gasten met respect behandelen, ongeacht verschil in beleving en geaardheid.</w:t>
      </w:r>
    </w:p>
    <w:p w14:paraId="26D83D98" w14:textId="77777777" w:rsidR="00C92595" w:rsidRPr="002639B8" w:rsidRDefault="00C92595" w:rsidP="00C92595">
      <w:pPr>
        <w:spacing w:after="0"/>
        <w:rPr>
          <w:rStyle w:val="s-accordion"/>
          <w:rFonts w:cstheme="minorHAnsi"/>
        </w:rPr>
      </w:pPr>
      <w:r w:rsidRPr="002639B8">
        <w:rPr>
          <w:rStyle w:val="s-accordion"/>
          <w:rFonts w:cstheme="minorHAnsi"/>
        </w:rPr>
        <w:t>De basis voor het beleid van veilige kerk is bewustwording binnen de gemeente, maar eveneens aandacht voor vertrouwelijke opvang. Daarvoor zijn twee vertrouwenspersonen aangesteld en een commissie veilige kerk ingesteld.</w:t>
      </w:r>
    </w:p>
    <w:p w14:paraId="0B9A2EA2" w14:textId="77777777" w:rsidR="006D3EB3" w:rsidRDefault="006D3EB3" w:rsidP="00C92595">
      <w:pPr>
        <w:spacing w:after="0"/>
        <w:rPr>
          <w:rStyle w:val="s-accordion"/>
          <w:rFonts w:cstheme="minorHAnsi"/>
          <w:i/>
          <w:iCs/>
        </w:rPr>
      </w:pPr>
    </w:p>
    <w:p w14:paraId="50BFB96C" w14:textId="7520EFBD" w:rsidR="00C92595" w:rsidRPr="006D3EB3" w:rsidRDefault="00C92595" w:rsidP="00C92595">
      <w:pPr>
        <w:spacing w:after="0"/>
        <w:rPr>
          <w:rStyle w:val="s-accordion"/>
          <w:rFonts w:cstheme="minorHAnsi"/>
          <w:i/>
          <w:iCs/>
          <w:u w:val="single"/>
        </w:rPr>
      </w:pPr>
      <w:r w:rsidRPr="006D3EB3">
        <w:rPr>
          <w:rStyle w:val="s-accordion"/>
          <w:rFonts w:cstheme="minorHAnsi"/>
          <w:i/>
          <w:iCs/>
          <w:u w:val="single"/>
        </w:rPr>
        <w:t>Specifieke aandachtspunten</w:t>
      </w:r>
    </w:p>
    <w:p w14:paraId="66394FD4" w14:textId="77777777" w:rsidR="00C92595" w:rsidRPr="006D3EB3" w:rsidRDefault="00C92595" w:rsidP="006D3EB3">
      <w:pPr>
        <w:pStyle w:val="ListParagraph"/>
        <w:numPr>
          <w:ilvl w:val="0"/>
          <w:numId w:val="31"/>
        </w:numPr>
        <w:spacing w:after="0"/>
        <w:ind w:left="357" w:hanging="357"/>
        <w:rPr>
          <w:rStyle w:val="s-accordion"/>
          <w:rFonts w:cstheme="minorHAnsi"/>
        </w:rPr>
      </w:pPr>
      <w:r w:rsidRPr="006D3EB3">
        <w:rPr>
          <w:rStyle w:val="s-accordion"/>
          <w:rFonts w:cstheme="minorHAnsi"/>
        </w:rPr>
        <w:t>Opstellen beleidsplan veilige kerk dat vastgesteld wordt door de kerkenraad</w:t>
      </w:r>
    </w:p>
    <w:p w14:paraId="3FB871ED" w14:textId="77777777" w:rsidR="00C92595" w:rsidRPr="006D3EB3" w:rsidRDefault="00C92595" w:rsidP="006D3EB3">
      <w:pPr>
        <w:pStyle w:val="ListParagraph"/>
        <w:numPr>
          <w:ilvl w:val="0"/>
          <w:numId w:val="31"/>
        </w:numPr>
        <w:spacing w:after="0"/>
        <w:ind w:left="357" w:hanging="357"/>
        <w:rPr>
          <w:rStyle w:val="s-accordion"/>
          <w:rFonts w:cstheme="minorHAnsi"/>
        </w:rPr>
      </w:pPr>
      <w:r w:rsidRPr="006D3EB3">
        <w:rPr>
          <w:rStyle w:val="s-accordion"/>
          <w:rFonts w:cstheme="minorHAnsi"/>
        </w:rPr>
        <w:t>Bekendmaken taak vertrouwenspersonen</w:t>
      </w:r>
    </w:p>
    <w:p w14:paraId="21F758E2" w14:textId="77777777" w:rsidR="00C92595" w:rsidRPr="006D3EB3" w:rsidRDefault="00C92595" w:rsidP="006D3EB3">
      <w:pPr>
        <w:pStyle w:val="ListParagraph"/>
        <w:numPr>
          <w:ilvl w:val="0"/>
          <w:numId w:val="31"/>
        </w:numPr>
        <w:spacing w:after="0"/>
        <w:ind w:left="357" w:hanging="357"/>
        <w:rPr>
          <w:rStyle w:val="s-accordion"/>
          <w:rFonts w:cstheme="minorHAnsi"/>
        </w:rPr>
      </w:pPr>
      <w:r w:rsidRPr="006D3EB3">
        <w:rPr>
          <w:rStyle w:val="s-accordion"/>
          <w:rFonts w:cstheme="minorHAnsi"/>
        </w:rPr>
        <w:t>Communicatie</w:t>
      </w:r>
    </w:p>
    <w:p w14:paraId="29198A07" w14:textId="77777777" w:rsidR="00C92595" w:rsidRPr="006D3EB3" w:rsidRDefault="00C92595" w:rsidP="006D3EB3">
      <w:pPr>
        <w:pStyle w:val="ListParagraph"/>
        <w:numPr>
          <w:ilvl w:val="0"/>
          <w:numId w:val="31"/>
        </w:numPr>
        <w:spacing w:after="0"/>
        <w:ind w:left="357" w:hanging="357"/>
        <w:rPr>
          <w:rStyle w:val="s-accordion"/>
          <w:rFonts w:cstheme="minorHAnsi"/>
        </w:rPr>
      </w:pPr>
      <w:r w:rsidRPr="006D3EB3">
        <w:rPr>
          <w:rStyle w:val="s-accordion"/>
          <w:rFonts w:cstheme="minorHAnsi"/>
        </w:rPr>
        <w:t xml:space="preserve">Aansluiten bij richtlijnen van PKN </w:t>
      </w:r>
    </w:p>
    <w:p w14:paraId="1486516D" w14:textId="77777777" w:rsidR="00C92595" w:rsidRPr="00BD61E4" w:rsidRDefault="00C92595" w:rsidP="00C92595">
      <w:pPr>
        <w:spacing w:after="0"/>
        <w:rPr>
          <w:rStyle w:val="s-accordion"/>
          <w:rFonts w:cstheme="minorHAnsi"/>
        </w:rPr>
      </w:pPr>
    </w:p>
    <w:p w14:paraId="7FEE6CB4" w14:textId="77777777" w:rsidR="00C92595" w:rsidRPr="00992013" w:rsidRDefault="00C92595" w:rsidP="006D3EB3">
      <w:pPr>
        <w:rPr>
          <w:rStyle w:val="s-accordion"/>
          <w:rFonts w:cstheme="minorHAnsi"/>
          <w:b/>
          <w:bCs/>
          <w:sz w:val="24"/>
          <w:szCs w:val="24"/>
          <w:u w:val="single"/>
        </w:rPr>
      </w:pPr>
      <w:r w:rsidRPr="00992013">
        <w:rPr>
          <w:rStyle w:val="s-accordion"/>
          <w:rFonts w:cstheme="minorHAnsi"/>
          <w:b/>
          <w:bCs/>
          <w:sz w:val="24"/>
          <w:szCs w:val="24"/>
          <w:u w:val="single"/>
        </w:rPr>
        <w:t>GROENE KERK</w:t>
      </w:r>
    </w:p>
    <w:p w14:paraId="74069488" w14:textId="77777777" w:rsidR="00C92595" w:rsidRPr="006D3EB3" w:rsidRDefault="00C92595" w:rsidP="00C92595">
      <w:pPr>
        <w:spacing w:after="0"/>
        <w:rPr>
          <w:rStyle w:val="s-accordion"/>
          <w:rFonts w:cstheme="minorHAnsi"/>
          <w:i/>
          <w:iCs/>
          <w:u w:val="single"/>
        </w:rPr>
      </w:pPr>
      <w:r w:rsidRPr="006D3EB3">
        <w:rPr>
          <w:rStyle w:val="s-accordion"/>
          <w:rFonts w:cstheme="minorHAnsi"/>
          <w:i/>
          <w:iCs/>
          <w:u w:val="single"/>
        </w:rPr>
        <w:t>Opdracht</w:t>
      </w:r>
    </w:p>
    <w:p w14:paraId="3B7D1892" w14:textId="484C116E" w:rsidR="00C92595" w:rsidRDefault="00C92595" w:rsidP="00C92595">
      <w:pPr>
        <w:spacing w:after="0"/>
        <w:rPr>
          <w:rFonts w:cstheme="minorHAnsi"/>
          <w:shd w:val="clear" w:color="auto" w:fill="FFFFFF"/>
        </w:rPr>
      </w:pPr>
      <w:r w:rsidRPr="004F3C4E">
        <w:rPr>
          <w:rStyle w:val="s-accordion"/>
          <w:rFonts w:cstheme="minorHAnsi"/>
        </w:rPr>
        <w:t>De PGB heeft een werkgroep Groene Kerk ingesteld</w:t>
      </w:r>
      <w:r w:rsidR="006D3EB3">
        <w:rPr>
          <w:rStyle w:val="s-accordion"/>
          <w:rFonts w:cstheme="minorHAnsi"/>
        </w:rPr>
        <w:t xml:space="preserve"> </w:t>
      </w:r>
      <w:r w:rsidRPr="004F3C4E">
        <w:rPr>
          <w:rStyle w:val="s-accordion"/>
          <w:rFonts w:cstheme="minorHAnsi"/>
        </w:rPr>
        <w:t xml:space="preserve">om </w:t>
      </w:r>
      <w:r w:rsidRPr="00992013">
        <w:rPr>
          <w:rStyle w:val="s-accordion"/>
          <w:rFonts w:cstheme="minorHAnsi"/>
        </w:rPr>
        <w:t xml:space="preserve">aandacht </w:t>
      </w:r>
      <w:r w:rsidR="00831A92" w:rsidRPr="00992013">
        <w:rPr>
          <w:rStyle w:val="s-accordion"/>
          <w:rFonts w:cstheme="minorHAnsi"/>
        </w:rPr>
        <w:t xml:space="preserve">te geven </w:t>
      </w:r>
      <w:r w:rsidRPr="00992013">
        <w:rPr>
          <w:rStyle w:val="s-accordion"/>
          <w:rFonts w:cstheme="minorHAnsi"/>
        </w:rPr>
        <w:t xml:space="preserve">aan </w:t>
      </w:r>
      <w:r w:rsidRPr="004F3C4E">
        <w:rPr>
          <w:rStyle w:val="s-accordion"/>
          <w:rFonts w:cstheme="minorHAnsi"/>
        </w:rPr>
        <w:t xml:space="preserve">en activiteiten te organiseren rond “Groen geloven en doen”. </w:t>
      </w:r>
      <w:r w:rsidR="006D3EB3">
        <w:rPr>
          <w:rStyle w:val="s-accordion"/>
          <w:rFonts w:cstheme="minorHAnsi"/>
        </w:rPr>
        <w:t xml:space="preserve">Deze werkgroep </w:t>
      </w:r>
      <w:r w:rsidRPr="004F3C4E">
        <w:rPr>
          <w:rFonts w:cstheme="minorHAnsi"/>
          <w:shd w:val="clear" w:color="auto" w:fill="FFFFFF"/>
        </w:rPr>
        <w:t>wil inspireren om, al of niet vanuit het geloof, na te denken over duurzaamheid</w:t>
      </w:r>
      <w:r w:rsidR="006D3EB3">
        <w:rPr>
          <w:rFonts w:cstheme="minorHAnsi"/>
          <w:shd w:val="clear" w:color="auto" w:fill="FFFFFF"/>
        </w:rPr>
        <w:t>; w</w:t>
      </w:r>
      <w:r w:rsidRPr="004F3C4E">
        <w:rPr>
          <w:rFonts w:cstheme="minorHAnsi"/>
          <w:shd w:val="clear" w:color="auto" w:fill="FFFFFF"/>
        </w:rPr>
        <w:t xml:space="preserve">at betekent </w:t>
      </w:r>
      <w:r w:rsidR="006D3EB3" w:rsidRPr="00831A92">
        <w:rPr>
          <w:rFonts w:cstheme="minorHAnsi"/>
          <w:shd w:val="clear" w:color="auto" w:fill="FFFFFF"/>
        </w:rPr>
        <w:t>dit</w:t>
      </w:r>
      <w:r w:rsidRPr="00831A92">
        <w:rPr>
          <w:rFonts w:cstheme="minorHAnsi"/>
          <w:color w:val="FF0000"/>
          <w:shd w:val="clear" w:color="auto" w:fill="FFFFFF"/>
        </w:rPr>
        <w:t xml:space="preserve"> </w:t>
      </w:r>
      <w:r w:rsidRPr="004F3C4E">
        <w:rPr>
          <w:rFonts w:cstheme="minorHAnsi"/>
          <w:shd w:val="clear" w:color="auto" w:fill="FFFFFF"/>
        </w:rPr>
        <w:t>voor de keuzes in het dagelijks leven? </w:t>
      </w:r>
    </w:p>
    <w:p w14:paraId="37404309" w14:textId="77777777" w:rsidR="006D3EB3" w:rsidRDefault="006D3EB3" w:rsidP="00C92595">
      <w:pPr>
        <w:spacing w:after="0"/>
        <w:rPr>
          <w:rFonts w:cstheme="minorHAnsi"/>
          <w:i/>
          <w:iCs/>
          <w:shd w:val="clear" w:color="auto" w:fill="FFFFFF"/>
        </w:rPr>
      </w:pPr>
    </w:p>
    <w:p w14:paraId="492479EC" w14:textId="40A5E49D" w:rsidR="00C92595" w:rsidRPr="006D3EB3" w:rsidRDefault="00C92595" w:rsidP="00C92595">
      <w:pPr>
        <w:spacing w:after="0"/>
        <w:rPr>
          <w:rFonts w:cstheme="minorHAnsi"/>
          <w:i/>
          <w:iCs/>
          <w:u w:val="single"/>
          <w:shd w:val="clear" w:color="auto" w:fill="FFFFFF"/>
        </w:rPr>
      </w:pPr>
      <w:r w:rsidRPr="006D3EB3">
        <w:rPr>
          <w:rFonts w:cstheme="minorHAnsi"/>
          <w:i/>
          <w:iCs/>
          <w:u w:val="single"/>
          <w:shd w:val="clear" w:color="auto" w:fill="FFFFFF"/>
        </w:rPr>
        <w:t>Specifieke aandachtspunten</w:t>
      </w:r>
    </w:p>
    <w:p w14:paraId="623393DD" w14:textId="7520AFF7" w:rsidR="007056E1" w:rsidRDefault="007056E1" w:rsidP="006D3EB3">
      <w:pPr>
        <w:pStyle w:val="ListParagraph"/>
        <w:numPr>
          <w:ilvl w:val="0"/>
          <w:numId w:val="32"/>
        </w:numPr>
        <w:spacing w:after="0"/>
        <w:ind w:left="357" w:hanging="357"/>
        <w:rPr>
          <w:rStyle w:val="s-accordion"/>
          <w:rFonts w:cstheme="minorHAnsi"/>
        </w:rPr>
      </w:pPr>
      <w:r>
        <w:rPr>
          <w:rStyle w:val="s-accordion"/>
          <w:rFonts w:cstheme="minorHAnsi"/>
        </w:rPr>
        <w:t xml:space="preserve">Mede organiseren van de Micha zondag </w:t>
      </w:r>
    </w:p>
    <w:p w14:paraId="17662742" w14:textId="2FE0E811" w:rsidR="00C92595" w:rsidRPr="006D3EB3" w:rsidRDefault="00C92595" w:rsidP="006D3EB3">
      <w:pPr>
        <w:pStyle w:val="ListParagraph"/>
        <w:numPr>
          <w:ilvl w:val="0"/>
          <w:numId w:val="32"/>
        </w:numPr>
        <w:spacing w:after="0"/>
        <w:ind w:left="357" w:hanging="357"/>
        <w:rPr>
          <w:rStyle w:val="s-accordion"/>
          <w:rFonts w:cstheme="minorHAnsi"/>
        </w:rPr>
      </w:pPr>
      <w:r w:rsidRPr="006D3EB3">
        <w:rPr>
          <w:rStyle w:val="s-accordion"/>
          <w:rFonts w:cstheme="minorHAnsi"/>
        </w:rPr>
        <w:t>Evaluatie georganiseerde activiteiten</w:t>
      </w:r>
    </w:p>
    <w:p w14:paraId="44FCBE42" w14:textId="6B45BCD8" w:rsidR="00C92595" w:rsidRPr="006D3EB3" w:rsidRDefault="00C92595" w:rsidP="006D3EB3">
      <w:pPr>
        <w:pStyle w:val="ListParagraph"/>
        <w:numPr>
          <w:ilvl w:val="0"/>
          <w:numId w:val="32"/>
        </w:numPr>
        <w:spacing w:after="0"/>
        <w:ind w:left="357" w:hanging="357"/>
        <w:rPr>
          <w:rStyle w:val="s-accordion"/>
          <w:rFonts w:cstheme="minorHAnsi"/>
        </w:rPr>
      </w:pPr>
      <w:r w:rsidRPr="006D3EB3">
        <w:rPr>
          <w:rStyle w:val="s-accordion"/>
          <w:rFonts w:cstheme="minorHAnsi"/>
        </w:rPr>
        <w:t xml:space="preserve">Overleg met </w:t>
      </w:r>
      <w:r w:rsidR="00831A92" w:rsidRPr="00831A92">
        <w:rPr>
          <w:rStyle w:val="s-accordion"/>
          <w:rFonts w:cstheme="minorHAnsi"/>
          <w:color w:val="00B050"/>
        </w:rPr>
        <w:t>de</w:t>
      </w:r>
      <w:r w:rsidR="00831A92">
        <w:rPr>
          <w:rStyle w:val="s-accordion"/>
          <w:rFonts w:cstheme="minorHAnsi"/>
        </w:rPr>
        <w:t xml:space="preserve"> </w:t>
      </w:r>
      <w:r w:rsidRPr="006D3EB3">
        <w:rPr>
          <w:rStyle w:val="s-accordion"/>
          <w:rFonts w:cstheme="minorHAnsi"/>
        </w:rPr>
        <w:t>werkgroep over activiteiten voor de komende 5 jaren</w:t>
      </w:r>
    </w:p>
    <w:p w14:paraId="7D95C9F8" w14:textId="77777777" w:rsidR="00136FD7" w:rsidRDefault="00136FD7" w:rsidP="00C92595"/>
    <w:sectPr w:rsidR="00136FD7" w:rsidSect="00E4339A">
      <w:headerReference w:type="even" r:id="rId8"/>
      <w:headerReference w:type="default" r:id="rId9"/>
      <w:footerReference w:type="even" r:id="rId10"/>
      <w:footerReference w:type="default" r:id="rId11"/>
      <w:headerReference w:type="first" r:id="rId12"/>
      <w:footerReference w:type="first" r:id="rId13"/>
      <w:pgSz w:w="11906" w:h="16838" w:code="9"/>
      <w:pgMar w:top="1411" w:right="1411" w:bottom="1411" w:left="1411"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B49E" w14:textId="77777777" w:rsidR="008A340E" w:rsidRDefault="008A340E">
      <w:pPr>
        <w:spacing w:after="0" w:line="240" w:lineRule="auto"/>
      </w:pPr>
      <w:r>
        <w:separator/>
      </w:r>
    </w:p>
  </w:endnote>
  <w:endnote w:type="continuationSeparator" w:id="0">
    <w:p w14:paraId="0655D76C" w14:textId="77777777" w:rsidR="008A340E" w:rsidRDefault="008A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D6B3" w14:textId="77777777" w:rsidR="00D22D6A" w:rsidRDefault="00D2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EFF" w14:textId="77777777" w:rsidR="00136FD7" w:rsidRDefault="00344737">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4339A">
      <w:rPr>
        <w:noProof/>
        <w:color w:val="000000"/>
      </w:rPr>
      <w:t>1</w:t>
    </w:r>
    <w:r>
      <w:rPr>
        <w:color w:val="000000"/>
      </w:rPr>
      <w:fldChar w:fldCharType="end"/>
    </w:r>
  </w:p>
  <w:p w14:paraId="02B7E7A2" w14:textId="77777777" w:rsidR="00136FD7" w:rsidRDefault="00136FD7">
    <w:pPr>
      <w:pBdr>
        <w:top w:val="nil"/>
        <w:left w:val="nil"/>
        <w:bottom w:val="nil"/>
        <w:right w:val="nil"/>
        <w:between w:val="nil"/>
      </w:pBdr>
      <w:tabs>
        <w:tab w:val="center" w:pos="4703"/>
        <w:tab w:val="right" w:pos="94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241" w14:textId="77777777" w:rsidR="00D22D6A" w:rsidRDefault="00D2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6EA6" w14:textId="77777777" w:rsidR="008A340E" w:rsidRDefault="008A340E">
      <w:pPr>
        <w:spacing w:after="0" w:line="240" w:lineRule="auto"/>
      </w:pPr>
      <w:r>
        <w:separator/>
      </w:r>
    </w:p>
  </w:footnote>
  <w:footnote w:type="continuationSeparator" w:id="0">
    <w:p w14:paraId="68B68A27" w14:textId="77777777" w:rsidR="008A340E" w:rsidRDefault="008A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E4CE" w14:textId="6D461B77" w:rsidR="00D22D6A" w:rsidRDefault="00D22D6A">
    <w:pPr>
      <w:pStyle w:val="Header"/>
    </w:pPr>
    <w:r>
      <w:rPr>
        <w:noProof/>
      </w:rPr>
      <w:pict w14:anchorId="707FA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6641" o:spid="_x0000_s2050" type="#_x0000_t136" style="position:absolute;margin-left:0;margin-top:0;width:448.25pt;height:192.1pt;rotation:315;z-index:-251655168;mso-position-horizontal:center;mso-position-horizontal-relative:margin;mso-position-vertical:center;mso-position-vertical-relative:margin" o:allowincell="f" fillcolor="yellow"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A051" w14:textId="7830E959" w:rsidR="000958A4" w:rsidRPr="000958A4" w:rsidRDefault="00D22D6A">
    <w:pPr>
      <w:pStyle w:val="Header"/>
      <w:rPr>
        <w:lang w:val="en-US"/>
      </w:rPr>
    </w:pPr>
    <w:r>
      <w:rPr>
        <w:noProof/>
      </w:rPr>
      <w:pict w14:anchorId="79597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6642" o:spid="_x0000_s2051" type="#_x0000_t136" style="position:absolute;margin-left:0;margin-top:0;width:448.25pt;height:192.1pt;rotation:315;z-index:-251653120;mso-position-horizontal:center;mso-position-horizontal-relative:margin;mso-position-vertical:center;mso-position-vertical-relative:margin" o:allowincell="f" fillcolor="yellow" stroked="f">
          <v:fill opacity=".5"/>
          <v:textpath style="font-family:&quot;Calibri&quot;;font-size:1pt" string="CONCEPT"/>
        </v:shape>
      </w:pict>
    </w:r>
    <w:r>
      <w:rPr>
        <w:lang w:val="en-US"/>
      </w:rPr>
      <w:t>Concept 0.0</w:t>
    </w:r>
    <w:r w:rsidR="000958A4">
      <w:rPr>
        <w:lang w:val="en-US"/>
      </w:rPr>
      <w:tab/>
    </w:r>
    <w:r w:rsidR="000958A4">
      <w:rPr>
        <w:lang w:val="en-US"/>
      </w:rPr>
      <w:tab/>
    </w:r>
    <w:r w:rsidR="00866FDF">
      <w:rPr>
        <w:lang w:val="en-US"/>
      </w:rPr>
      <w:t xml:space="preserve"> </w:t>
    </w:r>
    <w:r>
      <w:rPr>
        <w:lang w:val="en-US"/>
      </w:rPr>
      <w:t xml:space="preserve">2 december </w:t>
    </w:r>
    <w:r w:rsidR="000958A4">
      <w:rPr>
        <w:lang w:val="en-US"/>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EB25" w14:textId="734276BF" w:rsidR="00D22D6A" w:rsidRDefault="00D22D6A">
    <w:pPr>
      <w:pStyle w:val="Header"/>
    </w:pPr>
    <w:r>
      <w:rPr>
        <w:noProof/>
      </w:rPr>
      <w:pict w14:anchorId="4C40F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6640" o:spid="_x0000_s2049" type="#_x0000_t136" style="position:absolute;margin-left:0;margin-top:0;width:448.25pt;height:192.1pt;rotation:315;z-index:-251657216;mso-position-horizontal:center;mso-position-horizontal-relative:margin;mso-position-vertical:center;mso-position-vertical-relative:margin" o:allowincell="f" fillcolor="yellow"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6FF"/>
    <w:multiLevelType w:val="multilevel"/>
    <w:tmpl w:val="07548706"/>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11BD44F6"/>
    <w:multiLevelType w:val="hybridMultilevel"/>
    <w:tmpl w:val="A4A603F0"/>
    <w:lvl w:ilvl="0" w:tplc="5A8E5C3A">
      <w:start w:val="1"/>
      <w:numFmt w:val="bullet"/>
      <w:lvlText w:val="●"/>
      <w:lvlJc w:val="left"/>
      <w:pPr>
        <w:ind w:left="720" w:hanging="360"/>
      </w:pPr>
      <w:rPr>
        <w:rFonts w:ascii="Noto Sans Symbols" w:eastAsia="Noto Sans Symbols" w:hAnsi="Noto Sans Symbols" w:cs="Noto Sans Symbols"/>
      </w:rPr>
    </w:lvl>
    <w:lvl w:ilvl="1" w:tplc="A1BE852E">
      <w:start w:val="1"/>
      <w:numFmt w:val="bullet"/>
      <w:lvlText w:val=""/>
      <w:lvlJc w:val="left"/>
      <w:pPr>
        <w:ind w:left="0" w:firstLine="0"/>
      </w:pPr>
    </w:lvl>
    <w:lvl w:ilvl="2" w:tplc="C400B774">
      <w:start w:val="1"/>
      <w:numFmt w:val="bullet"/>
      <w:lvlText w:val=""/>
      <w:lvlJc w:val="left"/>
      <w:pPr>
        <w:ind w:left="0" w:firstLine="0"/>
      </w:pPr>
    </w:lvl>
    <w:lvl w:ilvl="3" w:tplc="83721CC0">
      <w:start w:val="1"/>
      <w:numFmt w:val="bullet"/>
      <w:lvlText w:val=""/>
      <w:lvlJc w:val="left"/>
      <w:pPr>
        <w:ind w:left="0" w:firstLine="0"/>
      </w:pPr>
    </w:lvl>
    <w:lvl w:ilvl="4" w:tplc="6F6E4CAE">
      <w:start w:val="1"/>
      <w:numFmt w:val="bullet"/>
      <w:lvlText w:val=""/>
      <w:lvlJc w:val="left"/>
      <w:pPr>
        <w:ind w:left="0" w:firstLine="0"/>
      </w:pPr>
    </w:lvl>
    <w:lvl w:ilvl="5" w:tplc="1018D49E">
      <w:start w:val="1"/>
      <w:numFmt w:val="bullet"/>
      <w:lvlText w:val=""/>
      <w:lvlJc w:val="left"/>
      <w:pPr>
        <w:ind w:left="0" w:firstLine="0"/>
      </w:pPr>
    </w:lvl>
    <w:lvl w:ilvl="6" w:tplc="6C02DFAE">
      <w:start w:val="1"/>
      <w:numFmt w:val="bullet"/>
      <w:lvlText w:val=""/>
      <w:lvlJc w:val="left"/>
      <w:pPr>
        <w:ind w:left="0" w:firstLine="0"/>
      </w:pPr>
    </w:lvl>
    <w:lvl w:ilvl="7" w:tplc="90C2E644">
      <w:start w:val="1"/>
      <w:numFmt w:val="bullet"/>
      <w:lvlText w:val=""/>
      <w:lvlJc w:val="left"/>
      <w:pPr>
        <w:ind w:left="0" w:firstLine="0"/>
      </w:pPr>
    </w:lvl>
    <w:lvl w:ilvl="8" w:tplc="7E8647D0">
      <w:start w:val="1"/>
      <w:numFmt w:val="bullet"/>
      <w:lvlText w:val=""/>
      <w:lvlJc w:val="left"/>
      <w:pPr>
        <w:ind w:left="0" w:firstLine="0"/>
      </w:pPr>
    </w:lvl>
  </w:abstractNum>
  <w:abstractNum w:abstractNumId="2" w15:restartNumberingAfterBreak="0">
    <w:nsid w:val="13E4369A"/>
    <w:multiLevelType w:val="hybridMultilevel"/>
    <w:tmpl w:val="F49A703E"/>
    <w:lvl w:ilvl="0" w:tplc="4E7C472E">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032"/>
    <w:multiLevelType w:val="hybridMultilevel"/>
    <w:tmpl w:val="A8DEBE7C"/>
    <w:lvl w:ilvl="0" w:tplc="3D36D470">
      <w:start w:val="1"/>
      <w:numFmt w:val="bullet"/>
      <w:lvlText w:val="●"/>
      <w:lvlJc w:val="left"/>
      <w:pPr>
        <w:ind w:left="720" w:hanging="360"/>
      </w:pPr>
      <w:rPr>
        <w:rFonts w:ascii="Noto Sans Symbols" w:eastAsia="Noto Sans Symbols" w:hAnsi="Noto Sans Symbols" w:cs="Noto Sans Symbols"/>
      </w:rPr>
    </w:lvl>
    <w:lvl w:ilvl="1" w:tplc="5BF43ACA">
      <w:start w:val="1"/>
      <w:numFmt w:val="bullet"/>
      <w:lvlText w:val="o"/>
      <w:lvlJc w:val="left"/>
      <w:pPr>
        <w:ind w:left="1440" w:hanging="360"/>
      </w:pPr>
      <w:rPr>
        <w:rFonts w:ascii="Courier New" w:eastAsia="Courier New" w:hAnsi="Courier New" w:cs="Courier New"/>
      </w:rPr>
    </w:lvl>
    <w:lvl w:ilvl="2" w:tplc="D4D6BDB4">
      <w:start w:val="1"/>
      <w:numFmt w:val="bullet"/>
      <w:lvlText w:val="▪"/>
      <w:lvlJc w:val="left"/>
      <w:pPr>
        <w:ind w:left="2160" w:hanging="360"/>
      </w:pPr>
      <w:rPr>
        <w:rFonts w:ascii="Noto Sans Symbols" w:eastAsia="Noto Sans Symbols" w:hAnsi="Noto Sans Symbols" w:cs="Noto Sans Symbols"/>
      </w:rPr>
    </w:lvl>
    <w:lvl w:ilvl="3" w:tplc="57EEE260">
      <w:start w:val="1"/>
      <w:numFmt w:val="bullet"/>
      <w:lvlText w:val="●"/>
      <w:lvlJc w:val="left"/>
      <w:pPr>
        <w:ind w:left="2880" w:hanging="360"/>
      </w:pPr>
      <w:rPr>
        <w:rFonts w:ascii="Noto Sans Symbols" w:eastAsia="Noto Sans Symbols" w:hAnsi="Noto Sans Symbols" w:cs="Noto Sans Symbols"/>
      </w:rPr>
    </w:lvl>
    <w:lvl w:ilvl="4" w:tplc="386A97F0">
      <w:start w:val="1"/>
      <w:numFmt w:val="bullet"/>
      <w:lvlText w:val="o"/>
      <w:lvlJc w:val="left"/>
      <w:pPr>
        <w:ind w:left="3600" w:hanging="360"/>
      </w:pPr>
      <w:rPr>
        <w:rFonts w:ascii="Courier New" w:eastAsia="Courier New" w:hAnsi="Courier New" w:cs="Courier New"/>
      </w:rPr>
    </w:lvl>
    <w:lvl w:ilvl="5" w:tplc="70225418">
      <w:start w:val="1"/>
      <w:numFmt w:val="bullet"/>
      <w:lvlText w:val="▪"/>
      <w:lvlJc w:val="left"/>
      <w:pPr>
        <w:ind w:left="4320" w:hanging="360"/>
      </w:pPr>
      <w:rPr>
        <w:rFonts w:ascii="Noto Sans Symbols" w:eastAsia="Noto Sans Symbols" w:hAnsi="Noto Sans Symbols" w:cs="Noto Sans Symbols"/>
      </w:rPr>
    </w:lvl>
    <w:lvl w:ilvl="6" w:tplc="967214C4">
      <w:start w:val="1"/>
      <w:numFmt w:val="bullet"/>
      <w:lvlText w:val="●"/>
      <w:lvlJc w:val="left"/>
      <w:pPr>
        <w:ind w:left="5040" w:hanging="360"/>
      </w:pPr>
      <w:rPr>
        <w:rFonts w:ascii="Noto Sans Symbols" w:eastAsia="Noto Sans Symbols" w:hAnsi="Noto Sans Symbols" w:cs="Noto Sans Symbols"/>
      </w:rPr>
    </w:lvl>
    <w:lvl w:ilvl="7" w:tplc="05C4A5A6">
      <w:start w:val="1"/>
      <w:numFmt w:val="bullet"/>
      <w:lvlText w:val="o"/>
      <w:lvlJc w:val="left"/>
      <w:pPr>
        <w:ind w:left="5760" w:hanging="360"/>
      </w:pPr>
      <w:rPr>
        <w:rFonts w:ascii="Courier New" w:eastAsia="Courier New" w:hAnsi="Courier New" w:cs="Courier New"/>
      </w:rPr>
    </w:lvl>
    <w:lvl w:ilvl="8" w:tplc="616E394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9F3CFB"/>
    <w:multiLevelType w:val="hybridMultilevel"/>
    <w:tmpl w:val="634CB104"/>
    <w:lvl w:ilvl="0" w:tplc="8CE80D9A">
      <w:start w:val="1"/>
      <w:numFmt w:val="decimal"/>
      <w:lvlText w:val="%1."/>
      <w:lvlJc w:val="left"/>
      <w:pPr>
        <w:ind w:left="720" w:hanging="360"/>
      </w:pPr>
    </w:lvl>
    <w:lvl w:ilvl="1" w:tplc="2FB22784">
      <w:start w:val="1"/>
      <w:numFmt w:val="lowerLetter"/>
      <w:lvlText w:val="%2."/>
      <w:lvlJc w:val="left"/>
      <w:pPr>
        <w:ind w:left="1440" w:hanging="360"/>
      </w:pPr>
    </w:lvl>
    <w:lvl w:ilvl="2" w:tplc="706EAE50">
      <w:start w:val="1"/>
      <w:numFmt w:val="lowerRoman"/>
      <w:lvlText w:val="%3."/>
      <w:lvlJc w:val="right"/>
      <w:pPr>
        <w:ind w:left="2160" w:hanging="180"/>
      </w:pPr>
    </w:lvl>
    <w:lvl w:ilvl="3" w:tplc="D8BAEEA0">
      <w:start w:val="1"/>
      <w:numFmt w:val="decimal"/>
      <w:lvlText w:val="%4."/>
      <w:lvlJc w:val="left"/>
      <w:pPr>
        <w:ind w:left="2880" w:hanging="360"/>
      </w:pPr>
    </w:lvl>
    <w:lvl w:ilvl="4" w:tplc="03B808DE">
      <w:start w:val="1"/>
      <w:numFmt w:val="lowerLetter"/>
      <w:lvlText w:val="%5."/>
      <w:lvlJc w:val="left"/>
      <w:pPr>
        <w:ind w:left="3600" w:hanging="360"/>
      </w:pPr>
    </w:lvl>
    <w:lvl w:ilvl="5" w:tplc="729AD9D8">
      <w:start w:val="1"/>
      <w:numFmt w:val="lowerRoman"/>
      <w:lvlText w:val="%6."/>
      <w:lvlJc w:val="right"/>
      <w:pPr>
        <w:ind w:left="4320" w:hanging="180"/>
      </w:pPr>
    </w:lvl>
    <w:lvl w:ilvl="6" w:tplc="D77C6F80">
      <w:start w:val="1"/>
      <w:numFmt w:val="decimal"/>
      <w:lvlText w:val="%7."/>
      <w:lvlJc w:val="left"/>
      <w:pPr>
        <w:ind w:left="5040" w:hanging="360"/>
      </w:pPr>
    </w:lvl>
    <w:lvl w:ilvl="7" w:tplc="DD966F58">
      <w:start w:val="1"/>
      <w:numFmt w:val="lowerLetter"/>
      <w:lvlText w:val="%8."/>
      <w:lvlJc w:val="left"/>
      <w:pPr>
        <w:ind w:left="5760" w:hanging="360"/>
      </w:pPr>
    </w:lvl>
    <w:lvl w:ilvl="8" w:tplc="13309C00">
      <w:start w:val="1"/>
      <w:numFmt w:val="lowerRoman"/>
      <w:lvlText w:val="%9."/>
      <w:lvlJc w:val="right"/>
      <w:pPr>
        <w:ind w:left="6480" w:hanging="180"/>
      </w:pPr>
    </w:lvl>
  </w:abstractNum>
  <w:abstractNum w:abstractNumId="5" w15:restartNumberingAfterBreak="0">
    <w:nsid w:val="1E7E77B0"/>
    <w:multiLevelType w:val="hybridMultilevel"/>
    <w:tmpl w:val="1BA04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65A1A"/>
    <w:multiLevelType w:val="hybridMultilevel"/>
    <w:tmpl w:val="B01A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A2677"/>
    <w:multiLevelType w:val="hybridMultilevel"/>
    <w:tmpl w:val="9CC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77E41"/>
    <w:multiLevelType w:val="hybridMultilevel"/>
    <w:tmpl w:val="9DFE82EC"/>
    <w:lvl w:ilvl="0" w:tplc="FAF40A58">
      <w:start w:val="1"/>
      <w:numFmt w:val="bullet"/>
      <w:lvlText w:val="●"/>
      <w:lvlJc w:val="left"/>
      <w:pPr>
        <w:ind w:left="720" w:hanging="360"/>
      </w:pPr>
      <w:rPr>
        <w:rFonts w:ascii="Noto Sans Symbols" w:eastAsia="Noto Sans Symbols" w:hAnsi="Noto Sans Symbols" w:cs="Noto Sans Symbols"/>
      </w:rPr>
    </w:lvl>
    <w:lvl w:ilvl="1" w:tplc="0CA0B764">
      <w:start w:val="1"/>
      <w:numFmt w:val="bullet"/>
      <w:lvlText w:val="o"/>
      <w:lvlJc w:val="left"/>
      <w:pPr>
        <w:ind w:left="1440" w:hanging="360"/>
      </w:pPr>
      <w:rPr>
        <w:rFonts w:ascii="Courier New" w:eastAsia="Courier New" w:hAnsi="Courier New" w:cs="Courier New"/>
      </w:rPr>
    </w:lvl>
    <w:lvl w:ilvl="2" w:tplc="2AFA184E">
      <w:start w:val="1"/>
      <w:numFmt w:val="bullet"/>
      <w:lvlText w:val="▪"/>
      <w:lvlJc w:val="left"/>
      <w:pPr>
        <w:ind w:left="2160" w:hanging="360"/>
      </w:pPr>
      <w:rPr>
        <w:rFonts w:ascii="Noto Sans Symbols" w:eastAsia="Noto Sans Symbols" w:hAnsi="Noto Sans Symbols" w:cs="Noto Sans Symbols"/>
      </w:rPr>
    </w:lvl>
    <w:lvl w:ilvl="3" w:tplc="E654A920">
      <w:start w:val="1"/>
      <w:numFmt w:val="bullet"/>
      <w:lvlText w:val="●"/>
      <w:lvlJc w:val="left"/>
      <w:pPr>
        <w:ind w:left="2880" w:hanging="360"/>
      </w:pPr>
      <w:rPr>
        <w:rFonts w:ascii="Noto Sans Symbols" w:eastAsia="Noto Sans Symbols" w:hAnsi="Noto Sans Symbols" w:cs="Noto Sans Symbols"/>
      </w:rPr>
    </w:lvl>
    <w:lvl w:ilvl="4" w:tplc="B2829556">
      <w:start w:val="1"/>
      <w:numFmt w:val="bullet"/>
      <w:lvlText w:val="o"/>
      <w:lvlJc w:val="left"/>
      <w:pPr>
        <w:ind w:left="3600" w:hanging="360"/>
      </w:pPr>
      <w:rPr>
        <w:rFonts w:ascii="Courier New" w:eastAsia="Courier New" w:hAnsi="Courier New" w:cs="Courier New"/>
      </w:rPr>
    </w:lvl>
    <w:lvl w:ilvl="5" w:tplc="6C7674FC">
      <w:start w:val="1"/>
      <w:numFmt w:val="bullet"/>
      <w:lvlText w:val="▪"/>
      <w:lvlJc w:val="left"/>
      <w:pPr>
        <w:ind w:left="4320" w:hanging="360"/>
      </w:pPr>
      <w:rPr>
        <w:rFonts w:ascii="Noto Sans Symbols" w:eastAsia="Noto Sans Symbols" w:hAnsi="Noto Sans Symbols" w:cs="Noto Sans Symbols"/>
      </w:rPr>
    </w:lvl>
    <w:lvl w:ilvl="6" w:tplc="5456E2B0">
      <w:start w:val="1"/>
      <w:numFmt w:val="bullet"/>
      <w:lvlText w:val="●"/>
      <w:lvlJc w:val="left"/>
      <w:pPr>
        <w:ind w:left="5040" w:hanging="360"/>
      </w:pPr>
      <w:rPr>
        <w:rFonts w:ascii="Noto Sans Symbols" w:eastAsia="Noto Sans Symbols" w:hAnsi="Noto Sans Symbols" w:cs="Noto Sans Symbols"/>
      </w:rPr>
    </w:lvl>
    <w:lvl w:ilvl="7" w:tplc="03540496">
      <w:start w:val="1"/>
      <w:numFmt w:val="bullet"/>
      <w:lvlText w:val="o"/>
      <w:lvlJc w:val="left"/>
      <w:pPr>
        <w:ind w:left="5760" w:hanging="360"/>
      </w:pPr>
      <w:rPr>
        <w:rFonts w:ascii="Courier New" w:eastAsia="Courier New" w:hAnsi="Courier New" w:cs="Courier New"/>
      </w:rPr>
    </w:lvl>
    <w:lvl w:ilvl="8" w:tplc="60D8B27E">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CD0D42"/>
    <w:multiLevelType w:val="hybridMultilevel"/>
    <w:tmpl w:val="A9A6D710"/>
    <w:lvl w:ilvl="0" w:tplc="216EEF78">
      <w:start w:val="1"/>
      <w:numFmt w:val="bullet"/>
      <w:lvlText w:val="●"/>
      <w:lvlJc w:val="left"/>
      <w:pPr>
        <w:ind w:left="720" w:hanging="360"/>
      </w:pPr>
      <w:rPr>
        <w:rFonts w:ascii="Noto Sans Symbols" w:eastAsia="Noto Sans Symbols" w:hAnsi="Noto Sans Symbols" w:cs="Noto Sans Symbols"/>
      </w:rPr>
    </w:lvl>
    <w:lvl w:ilvl="1" w:tplc="7D164EC2">
      <w:start w:val="1"/>
      <w:numFmt w:val="bullet"/>
      <w:lvlText w:val="o"/>
      <w:lvlJc w:val="left"/>
      <w:pPr>
        <w:ind w:left="1440" w:hanging="360"/>
      </w:pPr>
      <w:rPr>
        <w:rFonts w:ascii="Courier New" w:eastAsia="Courier New" w:hAnsi="Courier New" w:cs="Courier New"/>
      </w:rPr>
    </w:lvl>
    <w:lvl w:ilvl="2" w:tplc="E446FC58">
      <w:start w:val="1"/>
      <w:numFmt w:val="bullet"/>
      <w:lvlText w:val="▪"/>
      <w:lvlJc w:val="left"/>
      <w:pPr>
        <w:ind w:left="2160" w:hanging="360"/>
      </w:pPr>
      <w:rPr>
        <w:rFonts w:ascii="Noto Sans Symbols" w:eastAsia="Noto Sans Symbols" w:hAnsi="Noto Sans Symbols" w:cs="Noto Sans Symbols"/>
      </w:rPr>
    </w:lvl>
    <w:lvl w:ilvl="3" w:tplc="3F3C40BC">
      <w:start w:val="1"/>
      <w:numFmt w:val="bullet"/>
      <w:lvlText w:val="●"/>
      <w:lvlJc w:val="left"/>
      <w:pPr>
        <w:ind w:left="2880" w:hanging="360"/>
      </w:pPr>
      <w:rPr>
        <w:rFonts w:ascii="Noto Sans Symbols" w:eastAsia="Noto Sans Symbols" w:hAnsi="Noto Sans Symbols" w:cs="Noto Sans Symbols"/>
      </w:rPr>
    </w:lvl>
    <w:lvl w:ilvl="4" w:tplc="B6D22856">
      <w:start w:val="1"/>
      <w:numFmt w:val="bullet"/>
      <w:lvlText w:val="o"/>
      <w:lvlJc w:val="left"/>
      <w:pPr>
        <w:ind w:left="3600" w:hanging="360"/>
      </w:pPr>
      <w:rPr>
        <w:rFonts w:ascii="Courier New" w:eastAsia="Courier New" w:hAnsi="Courier New" w:cs="Courier New"/>
      </w:rPr>
    </w:lvl>
    <w:lvl w:ilvl="5" w:tplc="AE34B08E">
      <w:start w:val="1"/>
      <w:numFmt w:val="bullet"/>
      <w:lvlText w:val="▪"/>
      <w:lvlJc w:val="left"/>
      <w:pPr>
        <w:ind w:left="4320" w:hanging="360"/>
      </w:pPr>
      <w:rPr>
        <w:rFonts w:ascii="Noto Sans Symbols" w:eastAsia="Noto Sans Symbols" w:hAnsi="Noto Sans Symbols" w:cs="Noto Sans Symbols"/>
      </w:rPr>
    </w:lvl>
    <w:lvl w:ilvl="6" w:tplc="BB8A4FD8">
      <w:start w:val="1"/>
      <w:numFmt w:val="bullet"/>
      <w:lvlText w:val="●"/>
      <w:lvlJc w:val="left"/>
      <w:pPr>
        <w:ind w:left="5040" w:hanging="360"/>
      </w:pPr>
      <w:rPr>
        <w:rFonts w:ascii="Noto Sans Symbols" w:eastAsia="Noto Sans Symbols" w:hAnsi="Noto Sans Symbols" w:cs="Noto Sans Symbols"/>
      </w:rPr>
    </w:lvl>
    <w:lvl w:ilvl="7" w:tplc="9F2012D2">
      <w:start w:val="1"/>
      <w:numFmt w:val="bullet"/>
      <w:lvlText w:val="o"/>
      <w:lvlJc w:val="left"/>
      <w:pPr>
        <w:ind w:left="5760" w:hanging="360"/>
      </w:pPr>
      <w:rPr>
        <w:rFonts w:ascii="Courier New" w:eastAsia="Courier New" w:hAnsi="Courier New" w:cs="Courier New"/>
      </w:rPr>
    </w:lvl>
    <w:lvl w:ilvl="8" w:tplc="4BB0188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DD1929"/>
    <w:multiLevelType w:val="hybridMultilevel"/>
    <w:tmpl w:val="FDB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73B70"/>
    <w:multiLevelType w:val="hybridMultilevel"/>
    <w:tmpl w:val="CB4A5B86"/>
    <w:lvl w:ilvl="0" w:tplc="7706AB68">
      <w:start w:val="1"/>
      <w:numFmt w:val="bullet"/>
      <w:lvlText w:val="●"/>
      <w:lvlJc w:val="left"/>
      <w:pPr>
        <w:ind w:left="720" w:hanging="360"/>
      </w:pPr>
      <w:rPr>
        <w:rFonts w:ascii="Noto Sans Symbols" w:eastAsia="Noto Sans Symbols" w:hAnsi="Noto Sans Symbols" w:cs="Noto Sans Symbols"/>
      </w:rPr>
    </w:lvl>
    <w:lvl w:ilvl="1" w:tplc="59BAAC02">
      <w:start w:val="1"/>
      <w:numFmt w:val="bullet"/>
      <w:lvlText w:val="o"/>
      <w:lvlJc w:val="left"/>
      <w:pPr>
        <w:ind w:left="1440" w:hanging="360"/>
      </w:pPr>
      <w:rPr>
        <w:rFonts w:ascii="Courier New" w:eastAsia="Courier New" w:hAnsi="Courier New" w:cs="Courier New"/>
      </w:rPr>
    </w:lvl>
    <w:lvl w:ilvl="2" w:tplc="794CF6F6">
      <w:start w:val="1"/>
      <w:numFmt w:val="bullet"/>
      <w:lvlText w:val="▪"/>
      <w:lvlJc w:val="left"/>
      <w:pPr>
        <w:ind w:left="2160" w:hanging="360"/>
      </w:pPr>
      <w:rPr>
        <w:rFonts w:ascii="Noto Sans Symbols" w:eastAsia="Noto Sans Symbols" w:hAnsi="Noto Sans Symbols" w:cs="Noto Sans Symbols"/>
      </w:rPr>
    </w:lvl>
    <w:lvl w:ilvl="3" w:tplc="CCC2E172">
      <w:start w:val="1"/>
      <w:numFmt w:val="bullet"/>
      <w:lvlText w:val="●"/>
      <w:lvlJc w:val="left"/>
      <w:pPr>
        <w:ind w:left="2880" w:hanging="360"/>
      </w:pPr>
      <w:rPr>
        <w:rFonts w:ascii="Noto Sans Symbols" w:eastAsia="Noto Sans Symbols" w:hAnsi="Noto Sans Symbols" w:cs="Noto Sans Symbols"/>
      </w:rPr>
    </w:lvl>
    <w:lvl w:ilvl="4" w:tplc="4F5E470A">
      <w:start w:val="1"/>
      <w:numFmt w:val="bullet"/>
      <w:lvlText w:val="o"/>
      <w:lvlJc w:val="left"/>
      <w:pPr>
        <w:ind w:left="3600" w:hanging="360"/>
      </w:pPr>
      <w:rPr>
        <w:rFonts w:ascii="Courier New" w:eastAsia="Courier New" w:hAnsi="Courier New" w:cs="Courier New"/>
      </w:rPr>
    </w:lvl>
    <w:lvl w:ilvl="5" w:tplc="D2F6D79A">
      <w:start w:val="1"/>
      <w:numFmt w:val="bullet"/>
      <w:lvlText w:val="▪"/>
      <w:lvlJc w:val="left"/>
      <w:pPr>
        <w:ind w:left="4320" w:hanging="360"/>
      </w:pPr>
      <w:rPr>
        <w:rFonts w:ascii="Noto Sans Symbols" w:eastAsia="Noto Sans Symbols" w:hAnsi="Noto Sans Symbols" w:cs="Noto Sans Symbols"/>
      </w:rPr>
    </w:lvl>
    <w:lvl w:ilvl="6" w:tplc="CFA6BAF0">
      <w:start w:val="1"/>
      <w:numFmt w:val="bullet"/>
      <w:lvlText w:val="●"/>
      <w:lvlJc w:val="left"/>
      <w:pPr>
        <w:ind w:left="5040" w:hanging="360"/>
      </w:pPr>
      <w:rPr>
        <w:rFonts w:ascii="Noto Sans Symbols" w:eastAsia="Noto Sans Symbols" w:hAnsi="Noto Sans Symbols" w:cs="Noto Sans Symbols"/>
      </w:rPr>
    </w:lvl>
    <w:lvl w:ilvl="7" w:tplc="1D7A471A">
      <w:start w:val="1"/>
      <w:numFmt w:val="bullet"/>
      <w:lvlText w:val="o"/>
      <w:lvlJc w:val="left"/>
      <w:pPr>
        <w:ind w:left="5760" w:hanging="360"/>
      </w:pPr>
      <w:rPr>
        <w:rFonts w:ascii="Courier New" w:eastAsia="Courier New" w:hAnsi="Courier New" w:cs="Courier New"/>
      </w:rPr>
    </w:lvl>
    <w:lvl w:ilvl="8" w:tplc="1CB0132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1F5D1D"/>
    <w:multiLevelType w:val="hybridMultilevel"/>
    <w:tmpl w:val="DE3A15DE"/>
    <w:lvl w:ilvl="0" w:tplc="450E78A0">
      <w:start w:val="1"/>
      <w:numFmt w:val="bullet"/>
      <w:lvlText w:val="●"/>
      <w:lvlJc w:val="left"/>
      <w:pPr>
        <w:ind w:left="720" w:hanging="360"/>
      </w:pPr>
      <w:rPr>
        <w:rFonts w:ascii="Noto Sans Symbols" w:eastAsia="Noto Sans Symbols" w:hAnsi="Noto Sans Symbols" w:cs="Noto Sans Symbols"/>
      </w:rPr>
    </w:lvl>
    <w:lvl w:ilvl="1" w:tplc="26446B32">
      <w:start w:val="1"/>
      <w:numFmt w:val="bullet"/>
      <w:lvlText w:val="o"/>
      <w:lvlJc w:val="left"/>
      <w:pPr>
        <w:ind w:left="1440" w:hanging="360"/>
      </w:pPr>
      <w:rPr>
        <w:rFonts w:ascii="Courier New" w:eastAsia="Courier New" w:hAnsi="Courier New" w:cs="Courier New"/>
      </w:rPr>
    </w:lvl>
    <w:lvl w:ilvl="2" w:tplc="D33674D4">
      <w:start w:val="1"/>
      <w:numFmt w:val="bullet"/>
      <w:lvlText w:val="▪"/>
      <w:lvlJc w:val="left"/>
      <w:pPr>
        <w:ind w:left="2160" w:hanging="360"/>
      </w:pPr>
      <w:rPr>
        <w:rFonts w:ascii="Noto Sans Symbols" w:eastAsia="Noto Sans Symbols" w:hAnsi="Noto Sans Symbols" w:cs="Noto Sans Symbols"/>
      </w:rPr>
    </w:lvl>
    <w:lvl w:ilvl="3" w:tplc="425AD8D4">
      <w:start w:val="1"/>
      <w:numFmt w:val="bullet"/>
      <w:lvlText w:val="●"/>
      <w:lvlJc w:val="left"/>
      <w:pPr>
        <w:ind w:left="2880" w:hanging="360"/>
      </w:pPr>
      <w:rPr>
        <w:rFonts w:ascii="Noto Sans Symbols" w:eastAsia="Noto Sans Symbols" w:hAnsi="Noto Sans Symbols" w:cs="Noto Sans Symbols"/>
      </w:rPr>
    </w:lvl>
    <w:lvl w:ilvl="4" w:tplc="CA10635A">
      <w:start w:val="1"/>
      <w:numFmt w:val="bullet"/>
      <w:lvlText w:val="o"/>
      <w:lvlJc w:val="left"/>
      <w:pPr>
        <w:ind w:left="3600" w:hanging="360"/>
      </w:pPr>
      <w:rPr>
        <w:rFonts w:ascii="Courier New" w:eastAsia="Courier New" w:hAnsi="Courier New" w:cs="Courier New"/>
      </w:rPr>
    </w:lvl>
    <w:lvl w:ilvl="5" w:tplc="081C5D2A">
      <w:start w:val="1"/>
      <w:numFmt w:val="bullet"/>
      <w:lvlText w:val="▪"/>
      <w:lvlJc w:val="left"/>
      <w:pPr>
        <w:ind w:left="4320" w:hanging="360"/>
      </w:pPr>
      <w:rPr>
        <w:rFonts w:ascii="Noto Sans Symbols" w:eastAsia="Noto Sans Symbols" w:hAnsi="Noto Sans Symbols" w:cs="Noto Sans Symbols"/>
      </w:rPr>
    </w:lvl>
    <w:lvl w:ilvl="6" w:tplc="828A7ACE">
      <w:start w:val="1"/>
      <w:numFmt w:val="bullet"/>
      <w:lvlText w:val="●"/>
      <w:lvlJc w:val="left"/>
      <w:pPr>
        <w:ind w:left="5040" w:hanging="360"/>
      </w:pPr>
      <w:rPr>
        <w:rFonts w:ascii="Noto Sans Symbols" w:eastAsia="Noto Sans Symbols" w:hAnsi="Noto Sans Symbols" w:cs="Noto Sans Symbols"/>
      </w:rPr>
    </w:lvl>
    <w:lvl w:ilvl="7" w:tplc="C8981FDE">
      <w:start w:val="1"/>
      <w:numFmt w:val="bullet"/>
      <w:lvlText w:val="o"/>
      <w:lvlJc w:val="left"/>
      <w:pPr>
        <w:ind w:left="5760" w:hanging="360"/>
      </w:pPr>
      <w:rPr>
        <w:rFonts w:ascii="Courier New" w:eastAsia="Courier New" w:hAnsi="Courier New" w:cs="Courier New"/>
      </w:rPr>
    </w:lvl>
    <w:lvl w:ilvl="8" w:tplc="0D8272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B14715"/>
    <w:multiLevelType w:val="hybridMultilevel"/>
    <w:tmpl w:val="B13861B2"/>
    <w:lvl w:ilvl="0" w:tplc="4E7C472E">
      <w:start w:val="1"/>
      <w:numFmt w:val="bullet"/>
      <w:lvlText w:val="●"/>
      <w:lvlJc w:val="left"/>
      <w:pPr>
        <w:ind w:left="720" w:hanging="360"/>
      </w:pPr>
      <w:rPr>
        <w:u w:val="none"/>
      </w:rPr>
    </w:lvl>
    <w:lvl w:ilvl="1" w:tplc="3E06C75A">
      <w:start w:val="1"/>
      <w:numFmt w:val="bullet"/>
      <w:lvlText w:val="○"/>
      <w:lvlJc w:val="left"/>
      <w:pPr>
        <w:ind w:left="1440" w:hanging="360"/>
      </w:pPr>
      <w:rPr>
        <w:u w:val="none"/>
      </w:rPr>
    </w:lvl>
    <w:lvl w:ilvl="2" w:tplc="59266032">
      <w:start w:val="1"/>
      <w:numFmt w:val="bullet"/>
      <w:lvlText w:val="■"/>
      <w:lvlJc w:val="left"/>
      <w:pPr>
        <w:ind w:left="2160" w:hanging="360"/>
      </w:pPr>
      <w:rPr>
        <w:u w:val="none"/>
      </w:rPr>
    </w:lvl>
    <w:lvl w:ilvl="3" w:tplc="EB002252">
      <w:start w:val="1"/>
      <w:numFmt w:val="bullet"/>
      <w:lvlText w:val="●"/>
      <w:lvlJc w:val="left"/>
      <w:pPr>
        <w:ind w:left="2880" w:hanging="360"/>
      </w:pPr>
      <w:rPr>
        <w:u w:val="none"/>
      </w:rPr>
    </w:lvl>
    <w:lvl w:ilvl="4" w:tplc="04EE9234">
      <w:start w:val="1"/>
      <w:numFmt w:val="bullet"/>
      <w:lvlText w:val="○"/>
      <w:lvlJc w:val="left"/>
      <w:pPr>
        <w:ind w:left="3600" w:hanging="360"/>
      </w:pPr>
      <w:rPr>
        <w:u w:val="none"/>
      </w:rPr>
    </w:lvl>
    <w:lvl w:ilvl="5" w:tplc="7B9A60BA">
      <w:start w:val="1"/>
      <w:numFmt w:val="bullet"/>
      <w:lvlText w:val="■"/>
      <w:lvlJc w:val="left"/>
      <w:pPr>
        <w:ind w:left="4320" w:hanging="360"/>
      </w:pPr>
      <w:rPr>
        <w:u w:val="none"/>
      </w:rPr>
    </w:lvl>
    <w:lvl w:ilvl="6" w:tplc="5F108344">
      <w:start w:val="1"/>
      <w:numFmt w:val="bullet"/>
      <w:lvlText w:val="●"/>
      <w:lvlJc w:val="left"/>
      <w:pPr>
        <w:ind w:left="5040" w:hanging="360"/>
      </w:pPr>
      <w:rPr>
        <w:u w:val="none"/>
      </w:rPr>
    </w:lvl>
    <w:lvl w:ilvl="7" w:tplc="4EA0CA1A">
      <w:start w:val="1"/>
      <w:numFmt w:val="bullet"/>
      <w:lvlText w:val="○"/>
      <w:lvlJc w:val="left"/>
      <w:pPr>
        <w:ind w:left="5760" w:hanging="360"/>
      </w:pPr>
      <w:rPr>
        <w:u w:val="none"/>
      </w:rPr>
    </w:lvl>
    <w:lvl w:ilvl="8" w:tplc="06D2F582">
      <w:start w:val="1"/>
      <w:numFmt w:val="bullet"/>
      <w:lvlText w:val="■"/>
      <w:lvlJc w:val="left"/>
      <w:pPr>
        <w:ind w:left="6480" w:hanging="360"/>
      </w:pPr>
      <w:rPr>
        <w:u w:val="none"/>
      </w:rPr>
    </w:lvl>
  </w:abstractNum>
  <w:abstractNum w:abstractNumId="14" w15:restartNumberingAfterBreak="0">
    <w:nsid w:val="316534BA"/>
    <w:multiLevelType w:val="hybridMultilevel"/>
    <w:tmpl w:val="DCA6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53E57"/>
    <w:multiLevelType w:val="hybridMultilevel"/>
    <w:tmpl w:val="9A6ED39A"/>
    <w:lvl w:ilvl="0" w:tplc="5D6EBDAA">
      <w:start w:val="1"/>
      <w:numFmt w:val="decimal"/>
      <w:lvlText w:val="%1."/>
      <w:lvlJc w:val="left"/>
      <w:pPr>
        <w:ind w:left="720" w:hanging="360"/>
      </w:pPr>
      <w:rPr>
        <w:rFonts w:ascii="Noto Sans Symbols" w:eastAsia="Noto Sans Symbols" w:hAnsi="Noto Sans Symbols" w:cs="Noto Sans Symbols"/>
        <w:sz w:val="20"/>
        <w:szCs w:val="20"/>
      </w:rPr>
    </w:lvl>
    <w:lvl w:ilvl="1" w:tplc="9C7CCC06">
      <w:start w:val="1"/>
      <w:numFmt w:val="lowerLetter"/>
      <w:lvlText w:val="%2."/>
      <w:lvlJc w:val="left"/>
      <w:pPr>
        <w:ind w:left="1440" w:hanging="360"/>
      </w:pPr>
      <w:rPr>
        <w:rFonts w:ascii="Courier New" w:eastAsia="Courier New" w:hAnsi="Courier New" w:cs="Courier New"/>
        <w:sz w:val="20"/>
        <w:szCs w:val="20"/>
      </w:rPr>
    </w:lvl>
    <w:lvl w:ilvl="2" w:tplc="BD9CA19C">
      <w:start w:val="1"/>
      <w:numFmt w:val="lowerRoman"/>
      <w:lvlText w:val="%3."/>
      <w:lvlJc w:val="right"/>
      <w:pPr>
        <w:ind w:left="2160" w:hanging="360"/>
      </w:pPr>
      <w:rPr>
        <w:rFonts w:ascii="Noto Sans Symbols" w:eastAsia="Noto Sans Symbols" w:hAnsi="Noto Sans Symbols" w:cs="Noto Sans Symbols"/>
        <w:sz w:val="20"/>
        <w:szCs w:val="20"/>
      </w:rPr>
    </w:lvl>
    <w:lvl w:ilvl="3" w:tplc="8CAACF48">
      <w:start w:val="1"/>
      <w:numFmt w:val="decimal"/>
      <w:lvlText w:val="%4."/>
      <w:lvlJc w:val="left"/>
      <w:pPr>
        <w:ind w:left="2880" w:hanging="360"/>
      </w:pPr>
      <w:rPr>
        <w:rFonts w:ascii="Noto Sans Symbols" w:eastAsia="Noto Sans Symbols" w:hAnsi="Noto Sans Symbols" w:cs="Noto Sans Symbols"/>
        <w:sz w:val="20"/>
        <w:szCs w:val="20"/>
      </w:rPr>
    </w:lvl>
    <w:lvl w:ilvl="4" w:tplc="BCEC56DA">
      <w:start w:val="1"/>
      <w:numFmt w:val="lowerLetter"/>
      <w:lvlText w:val="%5."/>
      <w:lvlJc w:val="left"/>
      <w:pPr>
        <w:ind w:left="3600" w:hanging="360"/>
      </w:pPr>
      <w:rPr>
        <w:rFonts w:ascii="Noto Sans Symbols" w:eastAsia="Noto Sans Symbols" w:hAnsi="Noto Sans Symbols" w:cs="Noto Sans Symbols"/>
        <w:sz w:val="20"/>
        <w:szCs w:val="20"/>
      </w:rPr>
    </w:lvl>
    <w:lvl w:ilvl="5" w:tplc="52DAE602">
      <w:start w:val="1"/>
      <w:numFmt w:val="lowerRoman"/>
      <w:lvlText w:val="%6."/>
      <w:lvlJc w:val="right"/>
      <w:pPr>
        <w:ind w:left="4320" w:hanging="360"/>
      </w:pPr>
      <w:rPr>
        <w:rFonts w:ascii="Noto Sans Symbols" w:eastAsia="Noto Sans Symbols" w:hAnsi="Noto Sans Symbols" w:cs="Noto Sans Symbols"/>
        <w:sz w:val="20"/>
        <w:szCs w:val="20"/>
      </w:rPr>
    </w:lvl>
    <w:lvl w:ilvl="6" w:tplc="932A1E24">
      <w:start w:val="1"/>
      <w:numFmt w:val="decimal"/>
      <w:lvlText w:val="%7."/>
      <w:lvlJc w:val="left"/>
      <w:pPr>
        <w:ind w:left="5040" w:hanging="360"/>
      </w:pPr>
      <w:rPr>
        <w:rFonts w:ascii="Noto Sans Symbols" w:eastAsia="Noto Sans Symbols" w:hAnsi="Noto Sans Symbols" w:cs="Noto Sans Symbols"/>
        <w:sz w:val="20"/>
        <w:szCs w:val="20"/>
      </w:rPr>
    </w:lvl>
    <w:lvl w:ilvl="7" w:tplc="B100E5B2">
      <w:start w:val="1"/>
      <w:numFmt w:val="lowerLetter"/>
      <w:lvlText w:val="%8."/>
      <w:lvlJc w:val="left"/>
      <w:pPr>
        <w:ind w:left="5760" w:hanging="360"/>
      </w:pPr>
      <w:rPr>
        <w:rFonts w:ascii="Noto Sans Symbols" w:eastAsia="Noto Sans Symbols" w:hAnsi="Noto Sans Symbols" w:cs="Noto Sans Symbols"/>
        <w:sz w:val="20"/>
        <w:szCs w:val="20"/>
      </w:rPr>
    </w:lvl>
    <w:lvl w:ilvl="8" w:tplc="9660593E">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6" w15:restartNumberingAfterBreak="0">
    <w:nsid w:val="42270B16"/>
    <w:multiLevelType w:val="hybridMultilevel"/>
    <w:tmpl w:val="10504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15A25"/>
    <w:multiLevelType w:val="hybridMultilevel"/>
    <w:tmpl w:val="9BE4EDA6"/>
    <w:lvl w:ilvl="0" w:tplc="B726DA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4C4ACF"/>
    <w:multiLevelType w:val="hybridMultilevel"/>
    <w:tmpl w:val="5FB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80550"/>
    <w:multiLevelType w:val="hybridMultilevel"/>
    <w:tmpl w:val="1144CCAA"/>
    <w:lvl w:ilvl="0" w:tplc="410AA3E2">
      <w:start w:val="1"/>
      <w:numFmt w:val="bullet"/>
      <w:lvlText w:val="-"/>
      <w:lvlJc w:val="left"/>
      <w:pPr>
        <w:ind w:left="720" w:hanging="360"/>
      </w:pPr>
      <w:rPr>
        <w:rFonts w:ascii="Calibri" w:eastAsia="Calibri" w:hAnsi="Calibri" w:cs="Calibri"/>
      </w:rPr>
    </w:lvl>
    <w:lvl w:ilvl="1" w:tplc="C4AEF76C">
      <w:start w:val="1"/>
      <w:numFmt w:val="bullet"/>
      <w:lvlText w:val="o"/>
      <w:lvlJc w:val="left"/>
      <w:pPr>
        <w:ind w:left="1440" w:hanging="360"/>
      </w:pPr>
      <w:rPr>
        <w:rFonts w:ascii="Courier New" w:eastAsia="Courier New" w:hAnsi="Courier New" w:cs="Courier New"/>
      </w:rPr>
    </w:lvl>
    <w:lvl w:ilvl="2" w:tplc="75DA9C64">
      <w:start w:val="1"/>
      <w:numFmt w:val="bullet"/>
      <w:lvlText w:val="▪"/>
      <w:lvlJc w:val="left"/>
      <w:pPr>
        <w:ind w:left="2160" w:hanging="360"/>
      </w:pPr>
      <w:rPr>
        <w:rFonts w:ascii="Noto Sans Symbols" w:eastAsia="Noto Sans Symbols" w:hAnsi="Noto Sans Symbols" w:cs="Noto Sans Symbols"/>
      </w:rPr>
    </w:lvl>
    <w:lvl w:ilvl="3" w:tplc="2FDEA334">
      <w:start w:val="1"/>
      <w:numFmt w:val="bullet"/>
      <w:lvlText w:val="●"/>
      <w:lvlJc w:val="left"/>
      <w:pPr>
        <w:ind w:left="2880" w:hanging="360"/>
      </w:pPr>
      <w:rPr>
        <w:rFonts w:ascii="Noto Sans Symbols" w:eastAsia="Noto Sans Symbols" w:hAnsi="Noto Sans Symbols" w:cs="Noto Sans Symbols"/>
      </w:rPr>
    </w:lvl>
    <w:lvl w:ilvl="4" w:tplc="832CB896">
      <w:start w:val="1"/>
      <w:numFmt w:val="bullet"/>
      <w:lvlText w:val="o"/>
      <w:lvlJc w:val="left"/>
      <w:pPr>
        <w:ind w:left="3600" w:hanging="360"/>
      </w:pPr>
      <w:rPr>
        <w:rFonts w:ascii="Courier New" w:eastAsia="Courier New" w:hAnsi="Courier New" w:cs="Courier New"/>
      </w:rPr>
    </w:lvl>
    <w:lvl w:ilvl="5" w:tplc="CA4C5786">
      <w:start w:val="1"/>
      <w:numFmt w:val="bullet"/>
      <w:lvlText w:val="▪"/>
      <w:lvlJc w:val="left"/>
      <w:pPr>
        <w:ind w:left="4320" w:hanging="360"/>
      </w:pPr>
      <w:rPr>
        <w:rFonts w:ascii="Noto Sans Symbols" w:eastAsia="Noto Sans Symbols" w:hAnsi="Noto Sans Symbols" w:cs="Noto Sans Symbols"/>
      </w:rPr>
    </w:lvl>
    <w:lvl w:ilvl="6" w:tplc="367827FA">
      <w:start w:val="1"/>
      <w:numFmt w:val="bullet"/>
      <w:lvlText w:val="●"/>
      <w:lvlJc w:val="left"/>
      <w:pPr>
        <w:ind w:left="5040" w:hanging="360"/>
      </w:pPr>
      <w:rPr>
        <w:rFonts w:ascii="Noto Sans Symbols" w:eastAsia="Noto Sans Symbols" w:hAnsi="Noto Sans Symbols" w:cs="Noto Sans Symbols"/>
      </w:rPr>
    </w:lvl>
    <w:lvl w:ilvl="7" w:tplc="F850A264">
      <w:start w:val="1"/>
      <w:numFmt w:val="bullet"/>
      <w:lvlText w:val="o"/>
      <w:lvlJc w:val="left"/>
      <w:pPr>
        <w:ind w:left="5760" w:hanging="360"/>
      </w:pPr>
      <w:rPr>
        <w:rFonts w:ascii="Courier New" w:eastAsia="Courier New" w:hAnsi="Courier New" w:cs="Courier New"/>
      </w:rPr>
    </w:lvl>
    <w:lvl w:ilvl="8" w:tplc="70144F86">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491FD2"/>
    <w:multiLevelType w:val="hybridMultilevel"/>
    <w:tmpl w:val="061CAD4C"/>
    <w:lvl w:ilvl="0" w:tplc="AC5CCCAA">
      <w:start w:val="1"/>
      <w:numFmt w:val="bullet"/>
      <w:lvlText w:val="●"/>
      <w:lvlJc w:val="left"/>
      <w:pPr>
        <w:ind w:left="720" w:hanging="360"/>
      </w:pPr>
      <w:rPr>
        <w:rFonts w:ascii="Noto Sans Symbols" w:eastAsia="Noto Sans Symbols" w:hAnsi="Noto Sans Symbols" w:cs="Noto Sans Symbols"/>
      </w:rPr>
    </w:lvl>
    <w:lvl w:ilvl="1" w:tplc="4920E546">
      <w:start w:val="1"/>
      <w:numFmt w:val="bullet"/>
      <w:lvlText w:val="o"/>
      <w:lvlJc w:val="left"/>
      <w:pPr>
        <w:ind w:left="1440" w:hanging="360"/>
      </w:pPr>
      <w:rPr>
        <w:rFonts w:ascii="Courier New" w:eastAsia="Courier New" w:hAnsi="Courier New" w:cs="Courier New"/>
      </w:rPr>
    </w:lvl>
    <w:lvl w:ilvl="2" w:tplc="6158FDF4">
      <w:start w:val="1"/>
      <w:numFmt w:val="bullet"/>
      <w:lvlText w:val="▪"/>
      <w:lvlJc w:val="left"/>
      <w:pPr>
        <w:ind w:left="2160" w:hanging="360"/>
      </w:pPr>
      <w:rPr>
        <w:rFonts w:ascii="Noto Sans Symbols" w:eastAsia="Noto Sans Symbols" w:hAnsi="Noto Sans Symbols" w:cs="Noto Sans Symbols"/>
      </w:rPr>
    </w:lvl>
    <w:lvl w:ilvl="3" w:tplc="27FE9062">
      <w:start w:val="1"/>
      <w:numFmt w:val="bullet"/>
      <w:lvlText w:val="●"/>
      <w:lvlJc w:val="left"/>
      <w:pPr>
        <w:ind w:left="2880" w:hanging="360"/>
      </w:pPr>
      <w:rPr>
        <w:rFonts w:ascii="Noto Sans Symbols" w:eastAsia="Noto Sans Symbols" w:hAnsi="Noto Sans Symbols" w:cs="Noto Sans Symbols"/>
      </w:rPr>
    </w:lvl>
    <w:lvl w:ilvl="4" w:tplc="84065372">
      <w:start w:val="1"/>
      <w:numFmt w:val="bullet"/>
      <w:lvlText w:val="o"/>
      <w:lvlJc w:val="left"/>
      <w:pPr>
        <w:ind w:left="3600" w:hanging="360"/>
      </w:pPr>
      <w:rPr>
        <w:rFonts w:ascii="Courier New" w:eastAsia="Courier New" w:hAnsi="Courier New" w:cs="Courier New"/>
      </w:rPr>
    </w:lvl>
    <w:lvl w:ilvl="5" w:tplc="C8BA33F2">
      <w:start w:val="1"/>
      <w:numFmt w:val="bullet"/>
      <w:lvlText w:val="▪"/>
      <w:lvlJc w:val="left"/>
      <w:pPr>
        <w:ind w:left="4320" w:hanging="360"/>
      </w:pPr>
      <w:rPr>
        <w:rFonts w:ascii="Noto Sans Symbols" w:eastAsia="Noto Sans Symbols" w:hAnsi="Noto Sans Symbols" w:cs="Noto Sans Symbols"/>
      </w:rPr>
    </w:lvl>
    <w:lvl w:ilvl="6" w:tplc="24FC5756">
      <w:start w:val="1"/>
      <w:numFmt w:val="bullet"/>
      <w:lvlText w:val="●"/>
      <w:lvlJc w:val="left"/>
      <w:pPr>
        <w:ind w:left="5040" w:hanging="360"/>
      </w:pPr>
      <w:rPr>
        <w:rFonts w:ascii="Noto Sans Symbols" w:eastAsia="Noto Sans Symbols" w:hAnsi="Noto Sans Symbols" w:cs="Noto Sans Symbols"/>
      </w:rPr>
    </w:lvl>
    <w:lvl w:ilvl="7" w:tplc="088EA93E">
      <w:start w:val="1"/>
      <w:numFmt w:val="bullet"/>
      <w:lvlText w:val="o"/>
      <w:lvlJc w:val="left"/>
      <w:pPr>
        <w:ind w:left="5760" w:hanging="360"/>
      </w:pPr>
      <w:rPr>
        <w:rFonts w:ascii="Courier New" w:eastAsia="Courier New" w:hAnsi="Courier New" w:cs="Courier New"/>
      </w:rPr>
    </w:lvl>
    <w:lvl w:ilvl="8" w:tplc="2FA07E0A">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6261CE"/>
    <w:multiLevelType w:val="hybridMultilevel"/>
    <w:tmpl w:val="DE7CB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1E25"/>
    <w:multiLevelType w:val="hybridMultilevel"/>
    <w:tmpl w:val="3A7E6612"/>
    <w:lvl w:ilvl="0" w:tplc="3710D9A0">
      <w:start w:val="1"/>
      <w:numFmt w:val="decimal"/>
      <w:lvlText w:val="%1."/>
      <w:lvlJc w:val="left"/>
      <w:pPr>
        <w:ind w:left="720" w:hanging="360"/>
      </w:pPr>
    </w:lvl>
    <w:lvl w:ilvl="1" w:tplc="86166508">
      <w:start w:val="1"/>
      <w:numFmt w:val="lowerLetter"/>
      <w:lvlText w:val="%2."/>
      <w:lvlJc w:val="left"/>
      <w:pPr>
        <w:ind w:left="1440" w:hanging="360"/>
      </w:pPr>
    </w:lvl>
    <w:lvl w:ilvl="2" w:tplc="520633A4">
      <w:start w:val="1"/>
      <w:numFmt w:val="lowerRoman"/>
      <w:lvlText w:val="%3."/>
      <w:lvlJc w:val="right"/>
      <w:pPr>
        <w:ind w:left="2160" w:hanging="180"/>
      </w:pPr>
    </w:lvl>
    <w:lvl w:ilvl="3" w:tplc="A5EAB5E6">
      <w:start w:val="1"/>
      <w:numFmt w:val="decimal"/>
      <w:lvlText w:val="%4."/>
      <w:lvlJc w:val="left"/>
      <w:pPr>
        <w:ind w:left="2880" w:hanging="360"/>
      </w:pPr>
    </w:lvl>
    <w:lvl w:ilvl="4" w:tplc="E580F0CA">
      <w:start w:val="1"/>
      <w:numFmt w:val="lowerLetter"/>
      <w:lvlText w:val="%5."/>
      <w:lvlJc w:val="left"/>
      <w:pPr>
        <w:ind w:left="3600" w:hanging="360"/>
      </w:pPr>
    </w:lvl>
    <w:lvl w:ilvl="5" w:tplc="39142C62">
      <w:start w:val="1"/>
      <w:numFmt w:val="lowerRoman"/>
      <w:lvlText w:val="%6."/>
      <w:lvlJc w:val="right"/>
      <w:pPr>
        <w:ind w:left="4320" w:hanging="180"/>
      </w:pPr>
    </w:lvl>
    <w:lvl w:ilvl="6" w:tplc="29BC740C">
      <w:start w:val="1"/>
      <w:numFmt w:val="decimal"/>
      <w:lvlText w:val="%7."/>
      <w:lvlJc w:val="left"/>
      <w:pPr>
        <w:ind w:left="5040" w:hanging="360"/>
      </w:pPr>
    </w:lvl>
    <w:lvl w:ilvl="7" w:tplc="6456C626">
      <w:start w:val="1"/>
      <w:numFmt w:val="lowerLetter"/>
      <w:lvlText w:val="%8."/>
      <w:lvlJc w:val="left"/>
      <w:pPr>
        <w:ind w:left="5760" w:hanging="360"/>
      </w:pPr>
    </w:lvl>
    <w:lvl w:ilvl="8" w:tplc="3E06D2C0">
      <w:start w:val="1"/>
      <w:numFmt w:val="lowerRoman"/>
      <w:lvlText w:val="%9."/>
      <w:lvlJc w:val="right"/>
      <w:pPr>
        <w:ind w:left="6480" w:hanging="180"/>
      </w:pPr>
    </w:lvl>
  </w:abstractNum>
  <w:abstractNum w:abstractNumId="23" w15:restartNumberingAfterBreak="0">
    <w:nsid w:val="63174514"/>
    <w:multiLevelType w:val="hybridMultilevel"/>
    <w:tmpl w:val="B33810CE"/>
    <w:lvl w:ilvl="0" w:tplc="08669EFE">
      <w:start w:val="1"/>
      <w:numFmt w:val="bullet"/>
      <w:lvlText w:val="●"/>
      <w:lvlJc w:val="left"/>
      <w:pPr>
        <w:ind w:left="720" w:hanging="360"/>
      </w:pPr>
      <w:rPr>
        <w:rFonts w:ascii="Noto Sans Symbols" w:eastAsia="Noto Sans Symbols" w:hAnsi="Noto Sans Symbols" w:cs="Noto Sans Symbols"/>
      </w:rPr>
    </w:lvl>
    <w:lvl w:ilvl="1" w:tplc="F468D3E8">
      <w:start w:val="1"/>
      <w:numFmt w:val="bullet"/>
      <w:lvlText w:val="o"/>
      <w:lvlJc w:val="left"/>
      <w:pPr>
        <w:ind w:left="1440" w:hanging="360"/>
      </w:pPr>
      <w:rPr>
        <w:rFonts w:ascii="Courier New" w:eastAsia="Courier New" w:hAnsi="Courier New" w:cs="Courier New"/>
      </w:rPr>
    </w:lvl>
    <w:lvl w:ilvl="2" w:tplc="05F4A5C2">
      <w:start w:val="1"/>
      <w:numFmt w:val="bullet"/>
      <w:lvlText w:val="▪"/>
      <w:lvlJc w:val="left"/>
      <w:pPr>
        <w:ind w:left="2160" w:hanging="360"/>
      </w:pPr>
      <w:rPr>
        <w:rFonts w:ascii="Noto Sans Symbols" w:eastAsia="Noto Sans Symbols" w:hAnsi="Noto Sans Symbols" w:cs="Noto Sans Symbols"/>
      </w:rPr>
    </w:lvl>
    <w:lvl w:ilvl="3" w:tplc="77B49CB6">
      <w:start w:val="1"/>
      <w:numFmt w:val="bullet"/>
      <w:lvlText w:val="●"/>
      <w:lvlJc w:val="left"/>
      <w:pPr>
        <w:ind w:left="2880" w:hanging="360"/>
      </w:pPr>
      <w:rPr>
        <w:rFonts w:ascii="Noto Sans Symbols" w:eastAsia="Noto Sans Symbols" w:hAnsi="Noto Sans Symbols" w:cs="Noto Sans Symbols"/>
      </w:rPr>
    </w:lvl>
    <w:lvl w:ilvl="4" w:tplc="9816EBD4">
      <w:start w:val="1"/>
      <w:numFmt w:val="bullet"/>
      <w:lvlText w:val="o"/>
      <w:lvlJc w:val="left"/>
      <w:pPr>
        <w:ind w:left="3600" w:hanging="360"/>
      </w:pPr>
      <w:rPr>
        <w:rFonts w:ascii="Courier New" w:eastAsia="Courier New" w:hAnsi="Courier New" w:cs="Courier New"/>
      </w:rPr>
    </w:lvl>
    <w:lvl w:ilvl="5" w:tplc="E76CD66C">
      <w:start w:val="1"/>
      <w:numFmt w:val="bullet"/>
      <w:lvlText w:val="▪"/>
      <w:lvlJc w:val="left"/>
      <w:pPr>
        <w:ind w:left="4320" w:hanging="360"/>
      </w:pPr>
      <w:rPr>
        <w:rFonts w:ascii="Noto Sans Symbols" w:eastAsia="Noto Sans Symbols" w:hAnsi="Noto Sans Symbols" w:cs="Noto Sans Symbols"/>
      </w:rPr>
    </w:lvl>
    <w:lvl w:ilvl="6" w:tplc="7B282724">
      <w:start w:val="1"/>
      <w:numFmt w:val="bullet"/>
      <w:lvlText w:val="●"/>
      <w:lvlJc w:val="left"/>
      <w:pPr>
        <w:ind w:left="5040" w:hanging="360"/>
      </w:pPr>
      <w:rPr>
        <w:rFonts w:ascii="Noto Sans Symbols" w:eastAsia="Noto Sans Symbols" w:hAnsi="Noto Sans Symbols" w:cs="Noto Sans Symbols"/>
      </w:rPr>
    </w:lvl>
    <w:lvl w:ilvl="7" w:tplc="D4125DC8">
      <w:start w:val="1"/>
      <w:numFmt w:val="bullet"/>
      <w:lvlText w:val="o"/>
      <w:lvlJc w:val="left"/>
      <w:pPr>
        <w:ind w:left="5760" w:hanging="360"/>
      </w:pPr>
      <w:rPr>
        <w:rFonts w:ascii="Courier New" w:eastAsia="Courier New" w:hAnsi="Courier New" w:cs="Courier New"/>
      </w:rPr>
    </w:lvl>
    <w:lvl w:ilvl="8" w:tplc="1460F832">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351C68"/>
    <w:multiLevelType w:val="hybridMultilevel"/>
    <w:tmpl w:val="0FFA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E3493"/>
    <w:multiLevelType w:val="hybridMultilevel"/>
    <w:tmpl w:val="5D5C1C56"/>
    <w:lvl w:ilvl="0" w:tplc="66264450">
      <w:numFmt w:val="bullet"/>
      <w:lvlText w:val="●"/>
      <w:lvlJc w:val="left"/>
      <w:pPr>
        <w:ind w:left="720" w:hanging="360"/>
      </w:pPr>
      <w:rPr>
        <w:rFonts w:ascii="Noto Sans Symbols" w:eastAsia="Noto Sans Symbols" w:hAnsi="Noto Sans Symbols" w:cs="Noto Sans Symbols"/>
      </w:rPr>
    </w:lvl>
    <w:lvl w:ilvl="1" w:tplc="3EFA79C2">
      <w:start w:val="1"/>
      <w:numFmt w:val="bullet"/>
      <w:lvlText w:val="o"/>
      <w:lvlJc w:val="left"/>
      <w:pPr>
        <w:ind w:left="1440" w:hanging="360"/>
      </w:pPr>
      <w:rPr>
        <w:rFonts w:ascii="Courier New" w:eastAsia="Courier New" w:hAnsi="Courier New" w:cs="Courier New"/>
      </w:rPr>
    </w:lvl>
    <w:lvl w:ilvl="2" w:tplc="A3C2BFFE">
      <w:start w:val="1"/>
      <w:numFmt w:val="bullet"/>
      <w:lvlText w:val="▪"/>
      <w:lvlJc w:val="left"/>
      <w:pPr>
        <w:ind w:left="2160" w:hanging="360"/>
      </w:pPr>
      <w:rPr>
        <w:rFonts w:ascii="Noto Sans Symbols" w:eastAsia="Noto Sans Symbols" w:hAnsi="Noto Sans Symbols" w:cs="Noto Sans Symbols"/>
      </w:rPr>
    </w:lvl>
    <w:lvl w:ilvl="3" w:tplc="FF5E735A">
      <w:start w:val="1"/>
      <w:numFmt w:val="bullet"/>
      <w:lvlText w:val="●"/>
      <w:lvlJc w:val="left"/>
      <w:pPr>
        <w:ind w:left="2880" w:hanging="360"/>
      </w:pPr>
      <w:rPr>
        <w:rFonts w:ascii="Noto Sans Symbols" w:eastAsia="Noto Sans Symbols" w:hAnsi="Noto Sans Symbols" w:cs="Noto Sans Symbols"/>
      </w:rPr>
    </w:lvl>
    <w:lvl w:ilvl="4" w:tplc="A8A437B2">
      <w:start w:val="1"/>
      <w:numFmt w:val="bullet"/>
      <w:lvlText w:val="o"/>
      <w:lvlJc w:val="left"/>
      <w:pPr>
        <w:ind w:left="3600" w:hanging="360"/>
      </w:pPr>
      <w:rPr>
        <w:rFonts w:ascii="Courier New" w:eastAsia="Courier New" w:hAnsi="Courier New" w:cs="Courier New"/>
      </w:rPr>
    </w:lvl>
    <w:lvl w:ilvl="5" w:tplc="174E5FDC">
      <w:start w:val="1"/>
      <w:numFmt w:val="bullet"/>
      <w:lvlText w:val="▪"/>
      <w:lvlJc w:val="left"/>
      <w:pPr>
        <w:ind w:left="4320" w:hanging="360"/>
      </w:pPr>
      <w:rPr>
        <w:rFonts w:ascii="Noto Sans Symbols" w:eastAsia="Noto Sans Symbols" w:hAnsi="Noto Sans Symbols" w:cs="Noto Sans Symbols"/>
      </w:rPr>
    </w:lvl>
    <w:lvl w:ilvl="6" w:tplc="0ED8C588">
      <w:start w:val="1"/>
      <w:numFmt w:val="bullet"/>
      <w:lvlText w:val="●"/>
      <w:lvlJc w:val="left"/>
      <w:pPr>
        <w:ind w:left="5040" w:hanging="360"/>
      </w:pPr>
      <w:rPr>
        <w:rFonts w:ascii="Noto Sans Symbols" w:eastAsia="Noto Sans Symbols" w:hAnsi="Noto Sans Symbols" w:cs="Noto Sans Symbols"/>
      </w:rPr>
    </w:lvl>
    <w:lvl w:ilvl="7" w:tplc="9DC4F99A">
      <w:start w:val="1"/>
      <w:numFmt w:val="bullet"/>
      <w:lvlText w:val="o"/>
      <w:lvlJc w:val="left"/>
      <w:pPr>
        <w:ind w:left="5760" w:hanging="360"/>
      </w:pPr>
      <w:rPr>
        <w:rFonts w:ascii="Courier New" w:eastAsia="Courier New" w:hAnsi="Courier New" w:cs="Courier New"/>
      </w:rPr>
    </w:lvl>
    <w:lvl w:ilvl="8" w:tplc="4C9C71D6">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D01ED4"/>
    <w:multiLevelType w:val="hybridMultilevel"/>
    <w:tmpl w:val="B012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C35E1"/>
    <w:multiLevelType w:val="hybridMultilevel"/>
    <w:tmpl w:val="670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67226"/>
    <w:multiLevelType w:val="hybridMultilevel"/>
    <w:tmpl w:val="EDC4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E1306"/>
    <w:multiLevelType w:val="hybridMultilevel"/>
    <w:tmpl w:val="E2820FF2"/>
    <w:lvl w:ilvl="0" w:tplc="3B442738">
      <w:start w:val="1"/>
      <w:numFmt w:val="bullet"/>
      <w:lvlText w:val="●"/>
      <w:lvlJc w:val="left"/>
      <w:pPr>
        <w:ind w:left="720" w:hanging="360"/>
      </w:pPr>
      <w:rPr>
        <w:rFonts w:ascii="Noto Sans Symbols" w:eastAsia="Noto Sans Symbols" w:hAnsi="Noto Sans Symbols" w:cs="Noto Sans Symbols"/>
      </w:rPr>
    </w:lvl>
    <w:lvl w:ilvl="1" w:tplc="FC145404">
      <w:start w:val="1"/>
      <w:numFmt w:val="bullet"/>
      <w:lvlText w:val="o"/>
      <w:lvlJc w:val="left"/>
      <w:pPr>
        <w:ind w:left="1440" w:hanging="360"/>
      </w:pPr>
      <w:rPr>
        <w:rFonts w:ascii="Courier New" w:eastAsia="Courier New" w:hAnsi="Courier New" w:cs="Courier New"/>
      </w:rPr>
    </w:lvl>
    <w:lvl w:ilvl="2" w:tplc="879E2106">
      <w:start w:val="1"/>
      <w:numFmt w:val="bullet"/>
      <w:lvlText w:val="▪"/>
      <w:lvlJc w:val="left"/>
      <w:pPr>
        <w:ind w:left="2160" w:hanging="360"/>
      </w:pPr>
      <w:rPr>
        <w:rFonts w:ascii="Noto Sans Symbols" w:eastAsia="Noto Sans Symbols" w:hAnsi="Noto Sans Symbols" w:cs="Noto Sans Symbols"/>
      </w:rPr>
    </w:lvl>
    <w:lvl w:ilvl="3" w:tplc="3B4E78C8">
      <w:start w:val="1"/>
      <w:numFmt w:val="bullet"/>
      <w:lvlText w:val="●"/>
      <w:lvlJc w:val="left"/>
      <w:pPr>
        <w:ind w:left="2880" w:hanging="360"/>
      </w:pPr>
      <w:rPr>
        <w:rFonts w:ascii="Noto Sans Symbols" w:eastAsia="Noto Sans Symbols" w:hAnsi="Noto Sans Symbols" w:cs="Noto Sans Symbols"/>
      </w:rPr>
    </w:lvl>
    <w:lvl w:ilvl="4" w:tplc="0898ED4C">
      <w:start w:val="1"/>
      <w:numFmt w:val="bullet"/>
      <w:lvlText w:val="o"/>
      <w:lvlJc w:val="left"/>
      <w:pPr>
        <w:ind w:left="3600" w:hanging="360"/>
      </w:pPr>
      <w:rPr>
        <w:rFonts w:ascii="Courier New" w:eastAsia="Courier New" w:hAnsi="Courier New" w:cs="Courier New"/>
      </w:rPr>
    </w:lvl>
    <w:lvl w:ilvl="5" w:tplc="FD2E8F88">
      <w:start w:val="1"/>
      <w:numFmt w:val="bullet"/>
      <w:lvlText w:val="▪"/>
      <w:lvlJc w:val="left"/>
      <w:pPr>
        <w:ind w:left="4320" w:hanging="360"/>
      </w:pPr>
      <w:rPr>
        <w:rFonts w:ascii="Noto Sans Symbols" w:eastAsia="Noto Sans Symbols" w:hAnsi="Noto Sans Symbols" w:cs="Noto Sans Symbols"/>
      </w:rPr>
    </w:lvl>
    <w:lvl w:ilvl="6" w:tplc="0018D02E">
      <w:start w:val="1"/>
      <w:numFmt w:val="bullet"/>
      <w:lvlText w:val="●"/>
      <w:lvlJc w:val="left"/>
      <w:pPr>
        <w:ind w:left="5040" w:hanging="360"/>
      </w:pPr>
      <w:rPr>
        <w:rFonts w:ascii="Noto Sans Symbols" w:eastAsia="Noto Sans Symbols" w:hAnsi="Noto Sans Symbols" w:cs="Noto Sans Symbols"/>
      </w:rPr>
    </w:lvl>
    <w:lvl w:ilvl="7" w:tplc="EE1090A0">
      <w:start w:val="1"/>
      <w:numFmt w:val="bullet"/>
      <w:lvlText w:val="o"/>
      <w:lvlJc w:val="left"/>
      <w:pPr>
        <w:ind w:left="5760" w:hanging="360"/>
      </w:pPr>
      <w:rPr>
        <w:rFonts w:ascii="Courier New" w:eastAsia="Courier New" w:hAnsi="Courier New" w:cs="Courier New"/>
      </w:rPr>
    </w:lvl>
    <w:lvl w:ilvl="8" w:tplc="EF4E0B9A">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F62658"/>
    <w:multiLevelType w:val="hybridMultilevel"/>
    <w:tmpl w:val="0FD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A20DC"/>
    <w:multiLevelType w:val="hybridMultilevel"/>
    <w:tmpl w:val="92403C22"/>
    <w:lvl w:ilvl="0" w:tplc="655860FC">
      <w:start w:val="1"/>
      <w:numFmt w:val="bullet"/>
      <w:lvlText w:val="●"/>
      <w:lvlJc w:val="left"/>
      <w:pPr>
        <w:ind w:left="720" w:hanging="360"/>
      </w:pPr>
      <w:rPr>
        <w:u w:val="none"/>
      </w:rPr>
    </w:lvl>
    <w:lvl w:ilvl="1" w:tplc="2AE4B788">
      <w:start w:val="1"/>
      <w:numFmt w:val="bullet"/>
      <w:lvlText w:val="○"/>
      <w:lvlJc w:val="left"/>
      <w:pPr>
        <w:ind w:left="1440" w:hanging="360"/>
      </w:pPr>
      <w:rPr>
        <w:u w:val="none"/>
      </w:rPr>
    </w:lvl>
    <w:lvl w:ilvl="2" w:tplc="4DE48FCE">
      <w:start w:val="1"/>
      <w:numFmt w:val="bullet"/>
      <w:lvlText w:val="■"/>
      <w:lvlJc w:val="left"/>
      <w:pPr>
        <w:ind w:left="2160" w:hanging="360"/>
      </w:pPr>
      <w:rPr>
        <w:u w:val="none"/>
      </w:rPr>
    </w:lvl>
    <w:lvl w:ilvl="3" w:tplc="5D200C88">
      <w:start w:val="1"/>
      <w:numFmt w:val="bullet"/>
      <w:lvlText w:val="●"/>
      <w:lvlJc w:val="left"/>
      <w:pPr>
        <w:ind w:left="2880" w:hanging="360"/>
      </w:pPr>
      <w:rPr>
        <w:u w:val="none"/>
      </w:rPr>
    </w:lvl>
    <w:lvl w:ilvl="4" w:tplc="23CE0C98">
      <w:start w:val="1"/>
      <w:numFmt w:val="bullet"/>
      <w:lvlText w:val="○"/>
      <w:lvlJc w:val="left"/>
      <w:pPr>
        <w:ind w:left="3600" w:hanging="360"/>
      </w:pPr>
      <w:rPr>
        <w:u w:val="none"/>
      </w:rPr>
    </w:lvl>
    <w:lvl w:ilvl="5" w:tplc="83EA4CC2">
      <w:start w:val="1"/>
      <w:numFmt w:val="bullet"/>
      <w:lvlText w:val="■"/>
      <w:lvlJc w:val="left"/>
      <w:pPr>
        <w:ind w:left="4320" w:hanging="360"/>
      </w:pPr>
      <w:rPr>
        <w:u w:val="none"/>
      </w:rPr>
    </w:lvl>
    <w:lvl w:ilvl="6" w:tplc="44421FB0">
      <w:start w:val="1"/>
      <w:numFmt w:val="bullet"/>
      <w:lvlText w:val="●"/>
      <w:lvlJc w:val="left"/>
      <w:pPr>
        <w:ind w:left="5040" w:hanging="360"/>
      </w:pPr>
      <w:rPr>
        <w:u w:val="none"/>
      </w:rPr>
    </w:lvl>
    <w:lvl w:ilvl="7" w:tplc="0058949A">
      <w:start w:val="1"/>
      <w:numFmt w:val="bullet"/>
      <w:lvlText w:val="○"/>
      <w:lvlJc w:val="left"/>
      <w:pPr>
        <w:ind w:left="5760" w:hanging="360"/>
      </w:pPr>
      <w:rPr>
        <w:u w:val="none"/>
      </w:rPr>
    </w:lvl>
    <w:lvl w:ilvl="8" w:tplc="4E00B412">
      <w:start w:val="1"/>
      <w:numFmt w:val="bullet"/>
      <w:lvlText w:val="■"/>
      <w:lvlJc w:val="left"/>
      <w:pPr>
        <w:ind w:left="6480" w:hanging="360"/>
      </w:pPr>
      <w:rPr>
        <w:u w:val="none"/>
      </w:rPr>
    </w:lvl>
  </w:abstractNum>
  <w:abstractNum w:abstractNumId="32" w15:restartNumberingAfterBreak="0">
    <w:nsid w:val="7AAF5956"/>
    <w:multiLevelType w:val="hybridMultilevel"/>
    <w:tmpl w:val="21A41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8F350B"/>
    <w:multiLevelType w:val="hybridMultilevel"/>
    <w:tmpl w:val="55B8D1C8"/>
    <w:lvl w:ilvl="0" w:tplc="69D22A34">
      <w:start w:val="1"/>
      <w:numFmt w:val="bullet"/>
      <w:lvlText w:val="●"/>
      <w:lvlJc w:val="left"/>
      <w:pPr>
        <w:ind w:left="720" w:hanging="360"/>
      </w:pPr>
      <w:rPr>
        <w:u w:val="none"/>
      </w:rPr>
    </w:lvl>
    <w:lvl w:ilvl="1" w:tplc="7DA811CE">
      <w:start w:val="1"/>
      <w:numFmt w:val="bullet"/>
      <w:lvlText w:val="○"/>
      <w:lvlJc w:val="left"/>
      <w:pPr>
        <w:ind w:left="1440" w:hanging="360"/>
      </w:pPr>
      <w:rPr>
        <w:u w:val="none"/>
      </w:rPr>
    </w:lvl>
    <w:lvl w:ilvl="2" w:tplc="6BE0E912">
      <w:start w:val="1"/>
      <w:numFmt w:val="bullet"/>
      <w:lvlText w:val="■"/>
      <w:lvlJc w:val="left"/>
      <w:pPr>
        <w:ind w:left="2160" w:hanging="360"/>
      </w:pPr>
      <w:rPr>
        <w:u w:val="none"/>
      </w:rPr>
    </w:lvl>
    <w:lvl w:ilvl="3" w:tplc="11BCBFE6">
      <w:start w:val="1"/>
      <w:numFmt w:val="bullet"/>
      <w:lvlText w:val="●"/>
      <w:lvlJc w:val="left"/>
      <w:pPr>
        <w:ind w:left="2880" w:hanging="360"/>
      </w:pPr>
      <w:rPr>
        <w:u w:val="none"/>
      </w:rPr>
    </w:lvl>
    <w:lvl w:ilvl="4" w:tplc="552E4F9E">
      <w:start w:val="1"/>
      <w:numFmt w:val="bullet"/>
      <w:lvlText w:val="○"/>
      <w:lvlJc w:val="left"/>
      <w:pPr>
        <w:ind w:left="3600" w:hanging="360"/>
      </w:pPr>
      <w:rPr>
        <w:u w:val="none"/>
      </w:rPr>
    </w:lvl>
    <w:lvl w:ilvl="5" w:tplc="C82E3562">
      <w:start w:val="1"/>
      <w:numFmt w:val="bullet"/>
      <w:lvlText w:val="■"/>
      <w:lvlJc w:val="left"/>
      <w:pPr>
        <w:ind w:left="4320" w:hanging="360"/>
      </w:pPr>
      <w:rPr>
        <w:u w:val="none"/>
      </w:rPr>
    </w:lvl>
    <w:lvl w:ilvl="6" w:tplc="648E1E6A">
      <w:start w:val="1"/>
      <w:numFmt w:val="bullet"/>
      <w:lvlText w:val="●"/>
      <w:lvlJc w:val="left"/>
      <w:pPr>
        <w:ind w:left="5040" w:hanging="360"/>
      </w:pPr>
      <w:rPr>
        <w:u w:val="none"/>
      </w:rPr>
    </w:lvl>
    <w:lvl w:ilvl="7" w:tplc="16284C30">
      <w:start w:val="1"/>
      <w:numFmt w:val="bullet"/>
      <w:lvlText w:val="○"/>
      <w:lvlJc w:val="left"/>
      <w:pPr>
        <w:ind w:left="5760" w:hanging="360"/>
      </w:pPr>
      <w:rPr>
        <w:u w:val="none"/>
      </w:rPr>
    </w:lvl>
    <w:lvl w:ilvl="8" w:tplc="3E14E6BA">
      <w:start w:val="1"/>
      <w:numFmt w:val="bullet"/>
      <w:lvlText w:val="■"/>
      <w:lvlJc w:val="left"/>
      <w:pPr>
        <w:ind w:left="6480" w:hanging="360"/>
      </w:pPr>
      <w:rPr>
        <w:u w:val="none"/>
      </w:rPr>
    </w:lvl>
  </w:abstractNum>
  <w:num w:numId="1" w16cid:durableId="1700469122">
    <w:abstractNumId w:val="19"/>
  </w:num>
  <w:num w:numId="2" w16cid:durableId="644699615">
    <w:abstractNumId w:val="8"/>
  </w:num>
  <w:num w:numId="3" w16cid:durableId="1322082515">
    <w:abstractNumId w:val="22"/>
  </w:num>
  <w:num w:numId="4" w16cid:durableId="22171328">
    <w:abstractNumId w:val="0"/>
  </w:num>
  <w:num w:numId="5" w16cid:durableId="960503267">
    <w:abstractNumId w:val="4"/>
  </w:num>
  <w:num w:numId="6" w16cid:durableId="1248732814">
    <w:abstractNumId w:val="15"/>
  </w:num>
  <w:num w:numId="7" w16cid:durableId="791021944">
    <w:abstractNumId w:val="20"/>
  </w:num>
  <w:num w:numId="8" w16cid:durableId="1321422627">
    <w:abstractNumId w:val="23"/>
  </w:num>
  <w:num w:numId="9" w16cid:durableId="531650052">
    <w:abstractNumId w:val="31"/>
  </w:num>
  <w:num w:numId="10" w16cid:durableId="116799953">
    <w:abstractNumId w:val="1"/>
  </w:num>
  <w:num w:numId="11" w16cid:durableId="983899312">
    <w:abstractNumId w:val="29"/>
  </w:num>
  <w:num w:numId="12" w16cid:durableId="1462266963">
    <w:abstractNumId w:val="11"/>
  </w:num>
  <w:num w:numId="13" w16cid:durableId="931548696">
    <w:abstractNumId w:val="13"/>
  </w:num>
  <w:num w:numId="14" w16cid:durableId="432283519">
    <w:abstractNumId w:val="9"/>
  </w:num>
  <w:num w:numId="15" w16cid:durableId="1040284588">
    <w:abstractNumId w:val="33"/>
  </w:num>
  <w:num w:numId="16" w16cid:durableId="1235235477">
    <w:abstractNumId w:val="3"/>
  </w:num>
  <w:num w:numId="17" w16cid:durableId="361712380">
    <w:abstractNumId w:val="12"/>
  </w:num>
  <w:num w:numId="18" w16cid:durableId="1297680934">
    <w:abstractNumId w:val="25"/>
  </w:num>
  <w:num w:numId="19" w16cid:durableId="199170572">
    <w:abstractNumId w:val="26"/>
  </w:num>
  <w:num w:numId="20" w16cid:durableId="465590944">
    <w:abstractNumId w:val="30"/>
  </w:num>
  <w:num w:numId="21" w16cid:durableId="194854239">
    <w:abstractNumId w:val="10"/>
  </w:num>
  <w:num w:numId="22" w16cid:durableId="1075052904">
    <w:abstractNumId w:val="7"/>
  </w:num>
  <w:num w:numId="23" w16cid:durableId="1229800945">
    <w:abstractNumId w:val="24"/>
  </w:num>
  <w:num w:numId="24" w16cid:durableId="15892392">
    <w:abstractNumId w:val="14"/>
  </w:num>
  <w:num w:numId="25" w16cid:durableId="86469377">
    <w:abstractNumId w:val="21"/>
  </w:num>
  <w:num w:numId="26" w16cid:durableId="1759784960">
    <w:abstractNumId w:val="5"/>
  </w:num>
  <w:num w:numId="27" w16cid:durableId="1153639327">
    <w:abstractNumId w:val="18"/>
  </w:num>
  <w:num w:numId="28" w16cid:durableId="2043431010">
    <w:abstractNumId w:val="2"/>
  </w:num>
  <w:num w:numId="29" w16cid:durableId="819887609">
    <w:abstractNumId w:val="17"/>
  </w:num>
  <w:num w:numId="30" w16cid:durableId="1891843869">
    <w:abstractNumId w:val="28"/>
  </w:num>
  <w:num w:numId="31" w16cid:durableId="1645163172">
    <w:abstractNumId w:val="32"/>
  </w:num>
  <w:num w:numId="32" w16cid:durableId="243223718">
    <w:abstractNumId w:val="16"/>
  </w:num>
  <w:num w:numId="33" w16cid:durableId="1601599331">
    <w:abstractNumId w:val="27"/>
  </w:num>
  <w:num w:numId="34" w16cid:durableId="1917933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D7"/>
    <w:rsid w:val="00002C2F"/>
    <w:rsid w:val="000429F8"/>
    <w:rsid w:val="00067E9C"/>
    <w:rsid w:val="00067F3F"/>
    <w:rsid w:val="000958A4"/>
    <w:rsid w:val="000C29AD"/>
    <w:rsid w:val="000D55FE"/>
    <w:rsid w:val="000F76D0"/>
    <w:rsid w:val="00113034"/>
    <w:rsid w:val="00135616"/>
    <w:rsid w:val="00136CDA"/>
    <w:rsid w:val="00136FD7"/>
    <w:rsid w:val="00154E7A"/>
    <w:rsid w:val="001758CA"/>
    <w:rsid w:val="00186B1C"/>
    <w:rsid w:val="001A425A"/>
    <w:rsid w:val="001A60F1"/>
    <w:rsid w:val="001F5D24"/>
    <w:rsid w:val="002062E9"/>
    <w:rsid w:val="00221E76"/>
    <w:rsid w:val="00240019"/>
    <w:rsid w:val="002454DC"/>
    <w:rsid w:val="002456C2"/>
    <w:rsid w:val="0026217F"/>
    <w:rsid w:val="00280FD6"/>
    <w:rsid w:val="00292DCF"/>
    <w:rsid w:val="002D529E"/>
    <w:rsid w:val="002D7213"/>
    <w:rsid w:val="002D78FE"/>
    <w:rsid w:val="002E3AC9"/>
    <w:rsid w:val="002F2256"/>
    <w:rsid w:val="002F4464"/>
    <w:rsid w:val="00315D96"/>
    <w:rsid w:val="00344737"/>
    <w:rsid w:val="0035480C"/>
    <w:rsid w:val="00357A4B"/>
    <w:rsid w:val="00360531"/>
    <w:rsid w:val="00387075"/>
    <w:rsid w:val="00395249"/>
    <w:rsid w:val="003C1A57"/>
    <w:rsid w:val="003C55F2"/>
    <w:rsid w:val="003C7FCA"/>
    <w:rsid w:val="003F3522"/>
    <w:rsid w:val="00411C35"/>
    <w:rsid w:val="00422BA0"/>
    <w:rsid w:val="004424F4"/>
    <w:rsid w:val="00442ECB"/>
    <w:rsid w:val="00467576"/>
    <w:rsid w:val="00473A89"/>
    <w:rsid w:val="00475971"/>
    <w:rsid w:val="00476225"/>
    <w:rsid w:val="00483D87"/>
    <w:rsid w:val="0048524A"/>
    <w:rsid w:val="004A1630"/>
    <w:rsid w:val="004C1A77"/>
    <w:rsid w:val="004F632C"/>
    <w:rsid w:val="0051431E"/>
    <w:rsid w:val="00520F0A"/>
    <w:rsid w:val="00521FBA"/>
    <w:rsid w:val="00525E7E"/>
    <w:rsid w:val="00533D95"/>
    <w:rsid w:val="005345AD"/>
    <w:rsid w:val="00566981"/>
    <w:rsid w:val="00570EDE"/>
    <w:rsid w:val="005B6181"/>
    <w:rsid w:val="005E750B"/>
    <w:rsid w:val="006247D7"/>
    <w:rsid w:val="00664715"/>
    <w:rsid w:val="00673E70"/>
    <w:rsid w:val="00695B10"/>
    <w:rsid w:val="006B08CA"/>
    <w:rsid w:val="006B24E2"/>
    <w:rsid w:val="006D1FE3"/>
    <w:rsid w:val="006D3EB3"/>
    <w:rsid w:val="006D56C3"/>
    <w:rsid w:val="006F4B16"/>
    <w:rsid w:val="006F72FE"/>
    <w:rsid w:val="007056E1"/>
    <w:rsid w:val="00734232"/>
    <w:rsid w:val="00742AD3"/>
    <w:rsid w:val="00747C78"/>
    <w:rsid w:val="00755299"/>
    <w:rsid w:val="00764B63"/>
    <w:rsid w:val="0077243B"/>
    <w:rsid w:val="0079413C"/>
    <w:rsid w:val="007C1B5A"/>
    <w:rsid w:val="007E2CDC"/>
    <w:rsid w:val="00831A92"/>
    <w:rsid w:val="00846203"/>
    <w:rsid w:val="0084637C"/>
    <w:rsid w:val="008514C8"/>
    <w:rsid w:val="00855B9B"/>
    <w:rsid w:val="00863E11"/>
    <w:rsid w:val="00866FDF"/>
    <w:rsid w:val="00871598"/>
    <w:rsid w:val="00877A29"/>
    <w:rsid w:val="008811BE"/>
    <w:rsid w:val="00881ADF"/>
    <w:rsid w:val="00892FDD"/>
    <w:rsid w:val="008A340E"/>
    <w:rsid w:val="008A3791"/>
    <w:rsid w:val="008C1015"/>
    <w:rsid w:val="008D1F0C"/>
    <w:rsid w:val="00904D18"/>
    <w:rsid w:val="009057F7"/>
    <w:rsid w:val="00912615"/>
    <w:rsid w:val="009324D9"/>
    <w:rsid w:val="009416F7"/>
    <w:rsid w:val="00956717"/>
    <w:rsid w:val="00975C1E"/>
    <w:rsid w:val="00984E10"/>
    <w:rsid w:val="00992013"/>
    <w:rsid w:val="0099799B"/>
    <w:rsid w:val="00997AA6"/>
    <w:rsid w:val="009C4590"/>
    <w:rsid w:val="009E030A"/>
    <w:rsid w:val="009E7639"/>
    <w:rsid w:val="00A03811"/>
    <w:rsid w:val="00A15BB7"/>
    <w:rsid w:val="00A17414"/>
    <w:rsid w:val="00A20EF8"/>
    <w:rsid w:val="00A23593"/>
    <w:rsid w:val="00A27EE2"/>
    <w:rsid w:val="00A51450"/>
    <w:rsid w:val="00A528B9"/>
    <w:rsid w:val="00A61D74"/>
    <w:rsid w:val="00A62538"/>
    <w:rsid w:val="00A63F5E"/>
    <w:rsid w:val="00A72749"/>
    <w:rsid w:val="00A86D02"/>
    <w:rsid w:val="00A94079"/>
    <w:rsid w:val="00AB052C"/>
    <w:rsid w:val="00AC25ED"/>
    <w:rsid w:val="00AC6F0E"/>
    <w:rsid w:val="00AD5FAA"/>
    <w:rsid w:val="00B04FC7"/>
    <w:rsid w:val="00B17BFC"/>
    <w:rsid w:val="00B2329A"/>
    <w:rsid w:val="00B60A27"/>
    <w:rsid w:val="00B76979"/>
    <w:rsid w:val="00BB6C84"/>
    <w:rsid w:val="00BC0FC9"/>
    <w:rsid w:val="00BC4E0E"/>
    <w:rsid w:val="00BD167E"/>
    <w:rsid w:val="00BD3845"/>
    <w:rsid w:val="00BD4725"/>
    <w:rsid w:val="00C06170"/>
    <w:rsid w:val="00C06849"/>
    <w:rsid w:val="00C24DBE"/>
    <w:rsid w:val="00C5121C"/>
    <w:rsid w:val="00C846B5"/>
    <w:rsid w:val="00C87E85"/>
    <w:rsid w:val="00C92595"/>
    <w:rsid w:val="00CC4211"/>
    <w:rsid w:val="00CD00B8"/>
    <w:rsid w:val="00CE1B1B"/>
    <w:rsid w:val="00D17741"/>
    <w:rsid w:val="00D22D6A"/>
    <w:rsid w:val="00D40C0A"/>
    <w:rsid w:val="00D432E1"/>
    <w:rsid w:val="00D44D83"/>
    <w:rsid w:val="00D572CE"/>
    <w:rsid w:val="00D93993"/>
    <w:rsid w:val="00D952CB"/>
    <w:rsid w:val="00D9675D"/>
    <w:rsid w:val="00DB049A"/>
    <w:rsid w:val="00DB35B2"/>
    <w:rsid w:val="00DC470B"/>
    <w:rsid w:val="00DC69A5"/>
    <w:rsid w:val="00E050EC"/>
    <w:rsid w:val="00E26CC5"/>
    <w:rsid w:val="00E32416"/>
    <w:rsid w:val="00E4339A"/>
    <w:rsid w:val="00E63F30"/>
    <w:rsid w:val="00EA142F"/>
    <w:rsid w:val="00EE2293"/>
    <w:rsid w:val="00EF30DC"/>
    <w:rsid w:val="00F33CB0"/>
    <w:rsid w:val="00F42A2E"/>
    <w:rsid w:val="00F63F42"/>
    <w:rsid w:val="00F8178D"/>
    <w:rsid w:val="00FA367C"/>
    <w:rsid w:val="00FA50FB"/>
    <w:rsid w:val="00FB5E72"/>
    <w:rsid w:val="00FD1286"/>
    <w:rsid w:val="00FE13D0"/>
    <w:rsid w:val="00FE40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208DC"/>
  <w15:docId w15:val="{AE581009-74A1-4437-8FD5-B15CA9C0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84E10"/>
    <w:pPr>
      <w:ind w:left="720"/>
      <w:contextualSpacing/>
    </w:pPr>
  </w:style>
  <w:style w:type="paragraph" w:styleId="Header">
    <w:name w:val="header"/>
    <w:basedOn w:val="Normal"/>
    <w:link w:val="HeaderChar"/>
    <w:uiPriority w:val="99"/>
    <w:unhideWhenUsed/>
    <w:rsid w:val="000958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58A4"/>
  </w:style>
  <w:style w:type="paragraph" w:styleId="Footer">
    <w:name w:val="footer"/>
    <w:basedOn w:val="Normal"/>
    <w:link w:val="FooterChar"/>
    <w:uiPriority w:val="99"/>
    <w:unhideWhenUsed/>
    <w:rsid w:val="000958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58A4"/>
  </w:style>
  <w:style w:type="paragraph" w:customStyle="1" w:styleId="pf0">
    <w:name w:val="pf0"/>
    <w:basedOn w:val="Normal"/>
    <w:rsid w:val="003548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35480C"/>
    <w:rPr>
      <w:rFonts w:ascii="Segoe UI" w:hAnsi="Segoe UI" w:cs="Segoe UI" w:hint="default"/>
      <w:sz w:val="18"/>
      <w:szCs w:val="18"/>
    </w:rPr>
  </w:style>
  <w:style w:type="paragraph" w:styleId="NormalWeb">
    <w:name w:val="Normal (Web)"/>
    <w:basedOn w:val="Normal"/>
    <w:uiPriority w:val="99"/>
    <w:semiHidden/>
    <w:unhideWhenUsed/>
    <w:rsid w:val="003548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92595"/>
    <w:rPr>
      <w:color w:val="0000FF" w:themeColor="hyperlink"/>
      <w:u w:val="single"/>
    </w:rPr>
  </w:style>
  <w:style w:type="character" w:customStyle="1" w:styleId="s-accordion">
    <w:name w:val="s-accordion"/>
    <w:basedOn w:val="DefaultParagraphFont"/>
    <w:rsid w:val="00C92595"/>
  </w:style>
  <w:style w:type="character" w:styleId="Strong">
    <w:name w:val="Strong"/>
    <w:basedOn w:val="DefaultParagraphFont"/>
    <w:uiPriority w:val="22"/>
    <w:qFormat/>
    <w:rsid w:val="00C92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5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gborger.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5163</Words>
  <Characters>29430</Characters>
  <Application>Microsoft Office Word</Application>
  <DocSecurity>0</DocSecurity>
  <Lines>245</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dc:creator>
  <cp:lastModifiedBy>Peter Hoving</cp:lastModifiedBy>
  <cp:revision>3</cp:revision>
  <cp:lastPrinted>2022-05-12T08:44:00Z</cp:lastPrinted>
  <dcterms:created xsi:type="dcterms:W3CDTF">2022-12-02T08:15:00Z</dcterms:created>
  <dcterms:modified xsi:type="dcterms:W3CDTF">2022-12-02T08:16:00Z</dcterms:modified>
</cp:coreProperties>
</file>